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AF5" w:rsidRPr="00ED41A0" w:rsidRDefault="00F90AF5" w:rsidP="00ED41A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1B0716" w:rsidRPr="00ED41A0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0F0377" w:rsidRPr="00ED41A0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B0716" w:rsidRPr="00ED41A0">
        <w:rPr>
          <w:rFonts w:ascii="Times New Roman" w:hAnsi="Times New Roman" w:cs="Times New Roman"/>
          <w:b/>
          <w:sz w:val="28"/>
          <w:szCs w:val="28"/>
        </w:rPr>
        <w:t>1</w:t>
      </w:r>
    </w:p>
    <w:p w:rsidR="00F90AF5" w:rsidRPr="001A0FEA" w:rsidRDefault="00F90AF5" w:rsidP="00ED41A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A0FEA">
        <w:rPr>
          <w:rFonts w:ascii="Times New Roman" w:hAnsi="Times New Roman" w:cs="Times New Roman"/>
          <w:b/>
          <w:color w:val="FF0000"/>
          <w:sz w:val="28"/>
          <w:szCs w:val="28"/>
        </w:rPr>
        <w:t>Организационно-мотивационный этап</w:t>
      </w:r>
    </w:p>
    <w:p w:rsidR="00A911FB" w:rsidRPr="00ED41A0" w:rsidRDefault="004C64B2" w:rsidP="00ED41A0">
      <w:pPr>
        <w:tabs>
          <w:tab w:val="left" w:pos="883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>1.Прием «Мотивационная л</w:t>
      </w:r>
      <w:r w:rsidR="00F90AF5" w:rsidRPr="00ED41A0">
        <w:rPr>
          <w:rFonts w:ascii="Times New Roman" w:hAnsi="Times New Roman" w:cs="Times New Roman"/>
          <w:b/>
          <w:sz w:val="28"/>
          <w:szCs w:val="28"/>
        </w:rPr>
        <w:t>естница»</w:t>
      </w:r>
      <w:r w:rsidR="00A911FB" w:rsidRPr="00ED41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64B2" w:rsidRPr="00ED41A0" w:rsidRDefault="001A0FEA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3048635</wp:posOffset>
            </wp:positionH>
            <wp:positionV relativeFrom="paragraph">
              <wp:posOffset>573405</wp:posOffset>
            </wp:positionV>
            <wp:extent cx="3050540" cy="1285875"/>
            <wp:effectExtent l="0" t="0" r="0" b="9525"/>
            <wp:wrapThrough wrapText="bothSides">
              <wp:wrapPolygon edited="0">
                <wp:start x="0" y="0"/>
                <wp:lineTo x="0" y="21440"/>
                <wp:lineTo x="21447" y="21440"/>
                <wp:lineTo x="21447" y="0"/>
                <wp:lineTo x="0" y="0"/>
              </wp:wrapPolygon>
            </wp:wrapThrough>
            <wp:docPr id="8" name="Рисунок 8" descr="C:\Users\Natasha\Desktop\Категория\картинки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atasha\Desktop\Категория\картинки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453" t="43971" r="22715" b="24213"/>
                    <a:stretch/>
                  </pic:blipFill>
                  <pic:spPr bwMode="auto">
                    <a:xfrm>
                      <a:off x="0" y="0"/>
                      <a:ext cx="305054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0AF5" w:rsidRPr="00ED41A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4C64B2" w:rsidRPr="00ED41A0">
        <w:rPr>
          <w:rFonts w:ascii="Times New Roman" w:hAnsi="Times New Roman" w:cs="Times New Roman"/>
          <w:sz w:val="28"/>
          <w:szCs w:val="28"/>
        </w:rPr>
        <w:t>создание условий для оперативного включения в учебную деятельность учащихся.</w:t>
      </w:r>
    </w:p>
    <w:p w:rsidR="00A911FB" w:rsidRPr="00ED41A0" w:rsidRDefault="00A911FB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sz w:val="28"/>
          <w:szCs w:val="28"/>
        </w:rPr>
        <w:t>После просмотра видеосюжета</w:t>
      </w:r>
      <w:r w:rsidR="00024989" w:rsidRPr="00ED41A0">
        <w:rPr>
          <w:rFonts w:ascii="Times New Roman" w:hAnsi="Times New Roman" w:cs="Times New Roman"/>
          <w:sz w:val="28"/>
          <w:szCs w:val="28"/>
        </w:rPr>
        <w:t xml:space="preserve"> по т</w:t>
      </w:r>
      <w:r w:rsidRPr="00ED41A0">
        <w:rPr>
          <w:rFonts w:ascii="Times New Roman" w:hAnsi="Times New Roman" w:cs="Times New Roman"/>
          <w:sz w:val="28"/>
          <w:szCs w:val="28"/>
        </w:rPr>
        <w:t>ем</w:t>
      </w:r>
      <w:r w:rsidR="00024989" w:rsidRPr="00ED41A0">
        <w:rPr>
          <w:rFonts w:ascii="Times New Roman" w:hAnsi="Times New Roman" w:cs="Times New Roman"/>
          <w:sz w:val="28"/>
          <w:szCs w:val="28"/>
        </w:rPr>
        <w:t>е «Р</w:t>
      </w:r>
      <w:r w:rsidRPr="00ED41A0">
        <w:rPr>
          <w:rFonts w:ascii="Times New Roman" w:hAnsi="Times New Roman" w:cs="Times New Roman"/>
          <w:sz w:val="28"/>
          <w:szCs w:val="28"/>
        </w:rPr>
        <w:t>ечевое общение</w:t>
      </w:r>
      <w:r w:rsidR="00024989" w:rsidRPr="00ED41A0">
        <w:rPr>
          <w:rFonts w:ascii="Times New Roman" w:hAnsi="Times New Roman" w:cs="Times New Roman"/>
          <w:sz w:val="28"/>
          <w:szCs w:val="28"/>
        </w:rPr>
        <w:t>»</w:t>
      </w:r>
      <w:r w:rsidRPr="00ED41A0">
        <w:rPr>
          <w:rFonts w:ascii="Times New Roman" w:hAnsi="Times New Roman" w:cs="Times New Roman"/>
          <w:sz w:val="28"/>
          <w:szCs w:val="28"/>
        </w:rPr>
        <w:t xml:space="preserve"> </w:t>
      </w:r>
      <w:r w:rsidR="00024989" w:rsidRPr="00ED41A0">
        <w:rPr>
          <w:rFonts w:ascii="Times New Roman" w:hAnsi="Times New Roman" w:cs="Times New Roman"/>
          <w:sz w:val="28"/>
          <w:szCs w:val="28"/>
        </w:rPr>
        <w:t xml:space="preserve">(можно использовать различные источники по разным темам) </w:t>
      </w:r>
      <w:r w:rsidR="001A0FEA">
        <w:rPr>
          <w:rFonts w:ascii="Times New Roman" w:hAnsi="Times New Roman" w:cs="Times New Roman"/>
          <w:sz w:val="28"/>
          <w:szCs w:val="28"/>
        </w:rPr>
        <w:t>предлагаю учащимся ответить</w:t>
      </w:r>
      <w:r w:rsidRPr="00ED41A0">
        <w:rPr>
          <w:rFonts w:ascii="Times New Roman" w:hAnsi="Times New Roman" w:cs="Times New Roman"/>
          <w:sz w:val="28"/>
          <w:szCs w:val="28"/>
        </w:rPr>
        <w:t>:</w:t>
      </w:r>
    </w:p>
    <w:p w:rsidR="00F90AF5" w:rsidRPr="00ED41A0" w:rsidRDefault="00A911FB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sz w:val="28"/>
          <w:szCs w:val="28"/>
        </w:rPr>
        <w:t xml:space="preserve">- </w:t>
      </w:r>
      <w:r w:rsidR="001A0FEA">
        <w:rPr>
          <w:rFonts w:ascii="Times New Roman" w:hAnsi="Times New Roman" w:cs="Times New Roman"/>
          <w:sz w:val="28"/>
          <w:szCs w:val="28"/>
        </w:rPr>
        <w:t>Г</w:t>
      </w:r>
      <w:r w:rsidR="001A0FEA" w:rsidRPr="00ED41A0">
        <w:rPr>
          <w:rFonts w:ascii="Times New Roman" w:hAnsi="Times New Roman" w:cs="Times New Roman"/>
          <w:sz w:val="28"/>
          <w:szCs w:val="28"/>
        </w:rPr>
        <w:t>де я нахожусь на мотивационной лестнице от 1 до 10</w:t>
      </w:r>
      <w:r w:rsidR="001A0FEA">
        <w:rPr>
          <w:rFonts w:ascii="Times New Roman" w:hAnsi="Times New Roman" w:cs="Times New Roman"/>
          <w:sz w:val="28"/>
          <w:szCs w:val="28"/>
        </w:rPr>
        <w:t xml:space="preserve"> </w:t>
      </w:r>
      <w:r w:rsidR="00A65D0E" w:rsidRPr="00ED41A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A0FEA">
        <w:rPr>
          <w:rFonts w:ascii="Times New Roman" w:hAnsi="Times New Roman" w:cs="Times New Roman"/>
          <w:sz w:val="28"/>
          <w:szCs w:val="28"/>
        </w:rPr>
        <w:t xml:space="preserve">моим </w:t>
      </w:r>
      <w:r w:rsidR="00A65D0E" w:rsidRPr="00ED41A0">
        <w:rPr>
          <w:rFonts w:ascii="Times New Roman" w:hAnsi="Times New Roman" w:cs="Times New Roman"/>
          <w:sz w:val="28"/>
          <w:szCs w:val="28"/>
        </w:rPr>
        <w:t>желанием изучения нового материала</w:t>
      </w:r>
      <w:r w:rsidR="00F90AF5" w:rsidRPr="00ED41A0">
        <w:rPr>
          <w:rFonts w:ascii="Times New Roman" w:hAnsi="Times New Roman" w:cs="Times New Roman"/>
          <w:sz w:val="28"/>
          <w:szCs w:val="28"/>
        </w:rPr>
        <w:t>?</w:t>
      </w:r>
      <w:r w:rsidR="00A65D0E" w:rsidRPr="00ED41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AF5" w:rsidRPr="00ED41A0" w:rsidRDefault="00F90AF5" w:rsidP="00ED41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D41A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2. </w:t>
      </w:r>
      <w:r w:rsidR="00A65D0E" w:rsidRPr="00ED41A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Прием «</w:t>
      </w:r>
      <w:r w:rsidR="00A911FB" w:rsidRPr="00ED41A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Режиссер</w:t>
      </w:r>
      <w:r w:rsidR="00A65D0E" w:rsidRPr="00ED41A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F90AF5" w:rsidRPr="00ED41A0" w:rsidRDefault="00F90AF5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D41A0">
        <w:rPr>
          <w:rFonts w:ascii="Times New Roman" w:hAnsi="Times New Roman" w:cs="Times New Roman"/>
          <w:sz w:val="28"/>
          <w:szCs w:val="28"/>
        </w:rPr>
        <w:t>создание условий для оперативного включения в учебную деятельность учащихся.</w:t>
      </w:r>
    </w:p>
    <w:p w:rsidR="005C5E4B" w:rsidRPr="00ED41A0" w:rsidRDefault="00A911FB" w:rsidP="00ED41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Преподаватель: д</w:t>
      </w:r>
      <w:r w:rsidR="00A65D0E"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ипломированный юрист С.</w:t>
      </w:r>
      <w:r w:rsidR="000F0377"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A65D0E"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Мори посвятил свою жизнь изучению и преподаванию законов успеха и стал известнейшим человеком в сфере продаж.  «Люди сами являются режиссерами и сценаристами своей жизни и настроения»</w:t>
      </w:r>
      <w:r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- говорил он</w:t>
      </w:r>
      <w:r w:rsidR="00A65D0E"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A65D0E"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 предлагаю вам </w:t>
      </w:r>
      <w:r w:rsidRPr="00ED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сегодня стать режиссерами урока и выбрать, с каким настроением вы будете работать на уроке.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06"/>
        <w:gridCol w:w="3205"/>
        <w:gridCol w:w="3217"/>
      </w:tblGrid>
      <w:tr w:rsidR="00D32F6A" w:rsidRPr="00ED41A0" w:rsidTr="00D32F6A">
        <w:tc>
          <w:tcPr>
            <w:tcW w:w="3587" w:type="dxa"/>
          </w:tcPr>
          <w:p w:rsidR="00D32F6A" w:rsidRPr="001A0FEA" w:rsidRDefault="001A0FEA" w:rsidP="001A0FEA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1358900</wp:posOffset>
                  </wp:positionH>
                  <wp:positionV relativeFrom="paragraph">
                    <wp:posOffset>209550</wp:posOffset>
                  </wp:positionV>
                  <wp:extent cx="647434" cy="610216"/>
                  <wp:effectExtent l="0" t="0" r="635" b="0"/>
                  <wp:wrapTight wrapText="bothSides">
                    <wp:wrapPolygon edited="0">
                      <wp:start x="0" y="0"/>
                      <wp:lineTo x="0" y="20925"/>
                      <wp:lineTo x="20985" y="20925"/>
                      <wp:lineTo x="20985" y="0"/>
                      <wp:lineTo x="0" y="0"/>
                    </wp:wrapPolygon>
                  </wp:wrapTight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434" cy="6102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32F6A" w:rsidRPr="001A0FEA">
              <w:rPr>
                <w:rFonts w:ascii="Times New Roman" w:hAnsi="Times New Roman" w:cs="Times New Roman"/>
                <w:sz w:val="26"/>
                <w:szCs w:val="26"/>
              </w:rPr>
              <w:t>Настроение не очень! Но я буду стараться!</w:t>
            </w:r>
          </w:p>
          <w:p w:rsidR="00D32F6A" w:rsidRPr="001A0FEA" w:rsidRDefault="00D32F6A" w:rsidP="001A0FEA">
            <w:pPr>
              <w:pStyle w:val="a3"/>
              <w:spacing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87" w:type="dxa"/>
          </w:tcPr>
          <w:p w:rsidR="001A0FEA" w:rsidRDefault="00D32F6A" w:rsidP="001A0FEA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1243330</wp:posOffset>
                  </wp:positionH>
                  <wp:positionV relativeFrom="paragraph">
                    <wp:posOffset>295275</wp:posOffset>
                  </wp:positionV>
                  <wp:extent cx="825500" cy="542290"/>
                  <wp:effectExtent l="0" t="0" r="0" b="0"/>
                  <wp:wrapTight wrapText="bothSides">
                    <wp:wrapPolygon edited="0">
                      <wp:start x="0" y="0"/>
                      <wp:lineTo x="0" y="20487"/>
                      <wp:lineTo x="20935" y="20487"/>
                      <wp:lineTo x="20935" y="0"/>
                      <wp:lineTo x="0" y="0"/>
                    </wp:wrapPolygon>
                  </wp:wrapTight>
                  <wp:docPr id="3" name="Рисунок 3" descr="C:\Users\Natasha\Desktop\Категория\картинки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atasha\Desktop\Категория\картинки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 xml:space="preserve">Эврика! У меня прекрасное настроения </w:t>
            </w:r>
          </w:p>
          <w:p w:rsidR="00D32F6A" w:rsidRPr="001A0FEA" w:rsidRDefault="00D32F6A" w:rsidP="001A0FEA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для получения знаний!</w:t>
            </w:r>
            <w:r w:rsidRPr="001A0FE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</w:p>
          <w:p w:rsidR="00D32F6A" w:rsidRPr="001A0FEA" w:rsidRDefault="00D32F6A" w:rsidP="001A0FEA">
            <w:pPr>
              <w:pStyle w:val="a3"/>
              <w:spacing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88" w:type="dxa"/>
          </w:tcPr>
          <w:p w:rsidR="001A0FEA" w:rsidRDefault="001A0FEA" w:rsidP="001A0FEA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1A0FE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263525</wp:posOffset>
                  </wp:positionV>
                  <wp:extent cx="589666" cy="582295"/>
                  <wp:effectExtent l="0" t="0" r="1270" b="8255"/>
                  <wp:wrapTight wrapText="bothSides">
                    <wp:wrapPolygon edited="0">
                      <wp:start x="0" y="0"/>
                      <wp:lineTo x="0" y="21200"/>
                      <wp:lineTo x="20948" y="21200"/>
                      <wp:lineTo x="20948" y="0"/>
                      <wp:lineTo x="0" y="0"/>
                    </wp:wrapPolygon>
                  </wp:wrapTight>
                  <wp:docPr id="2" name="Рисунок 2" descr="C:\Users\Natasha\Desktop\Категория\картинки\images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atasha\Desktop\Категория\картинки\images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666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32F6A" w:rsidRPr="001A0FE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Настроение далеко не позитивное! Посмотрю, </w:t>
            </w:r>
          </w:p>
          <w:p w:rsidR="00D32F6A" w:rsidRPr="001A0FEA" w:rsidRDefault="001A0FEA" w:rsidP="001A0FEA">
            <w:pPr>
              <w:pStyle w:val="a3"/>
              <w:spacing w:line="280" w:lineRule="exact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ч</w:t>
            </w:r>
            <w:r w:rsidR="00D32F6A" w:rsidRPr="001A0FE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то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="00D32F6A" w:rsidRPr="001A0FE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будет дальше!</w:t>
            </w:r>
          </w:p>
          <w:p w:rsidR="00D32F6A" w:rsidRPr="001A0FEA" w:rsidRDefault="00D32F6A" w:rsidP="001A0FEA">
            <w:pPr>
              <w:pStyle w:val="a3"/>
              <w:spacing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32F6A" w:rsidRPr="00ED41A0" w:rsidRDefault="00D32F6A" w:rsidP="00ED41A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716" w:rsidRPr="00ED41A0" w:rsidRDefault="001B0716" w:rsidP="001A0FEA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D41A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Этап актуализации </w:t>
      </w:r>
      <w:r w:rsidR="000F0377" w:rsidRPr="00ED41A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опорных </w:t>
      </w:r>
      <w:r w:rsidRPr="00ED41A0">
        <w:rPr>
          <w:rFonts w:ascii="Times New Roman" w:hAnsi="Times New Roman" w:cs="Times New Roman"/>
          <w:b/>
          <w:color w:val="FF0000"/>
          <w:sz w:val="28"/>
          <w:szCs w:val="28"/>
        </w:rPr>
        <w:t>знаний</w:t>
      </w:r>
    </w:p>
    <w:p w:rsidR="001B0716" w:rsidRPr="00ED41A0" w:rsidRDefault="002D0459" w:rsidP="00ED41A0">
      <w:pPr>
        <w:pStyle w:val="a6"/>
        <w:spacing w:after="0" w:line="360" w:lineRule="auto"/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>3</w:t>
      </w:r>
      <w:r w:rsidR="001B0716" w:rsidRPr="00ED41A0">
        <w:rPr>
          <w:b/>
          <w:sz w:val="28"/>
          <w:szCs w:val="28"/>
        </w:rPr>
        <w:t>.</w:t>
      </w:r>
      <w:r w:rsidR="001B0716" w:rsidRPr="00ED41A0">
        <w:rPr>
          <w:b/>
          <w:sz w:val="28"/>
          <w:szCs w:val="28"/>
          <w:lang w:eastAsia="ru-RU"/>
        </w:rPr>
        <w:t xml:space="preserve">  </w:t>
      </w:r>
      <w:r w:rsidR="001B0716" w:rsidRPr="00ED41A0">
        <w:rPr>
          <w:rFonts w:eastAsia="Times New Roman"/>
          <w:b/>
          <w:color w:val="000000"/>
          <w:sz w:val="28"/>
          <w:szCs w:val="28"/>
          <w:lang w:eastAsia="ru-RU"/>
        </w:rPr>
        <w:t>Речевые ситуации</w:t>
      </w:r>
    </w:p>
    <w:p w:rsidR="001B0716" w:rsidRPr="00ED41A0" w:rsidRDefault="001B0716" w:rsidP="00ED41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1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ED4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Речевое общение</w:t>
      </w:r>
    </w:p>
    <w:p w:rsidR="001B0716" w:rsidRPr="00ED41A0" w:rsidRDefault="001B0716" w:rsidP="00ED41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1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ED4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актуализация опорных знаний, выработка навыков эффективной </w:t>
      </w:r>
      <w:proofErr w:type="spellStart"/>
      <w:r w:rsidRPr="00ED4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самопрезентации</w:t>
      </w:r>
      <w:proofErr w:type="spellEnd"/>
      <w:r w:rsidRPr="00ED4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0716" w:rsidRPr="00ED41A0" w:rsidRDefault="001B0716" w:rsidP="00ED41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Вызываются два добровольца: "соискатель" и "работодатель". Преподаватель задает фабулу речевой ситуации.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D0459" w:rsidTr="002D0459">
        <w:tc>
          <w:tcPr>
            <w:tcW w:w="9628" w:type="dxa"/>
          </w:tcPr>
          <w:p w:rsidR="002D0459" w:rsidRPr="002D0459" w:rsidRDefault="002D0459" w:rsidP="002D0459">
            <w:pPr>
              <w:pStyle w:val="a3"/>
              <w:spacing w:line="28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459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 xml:space="preserve">1 ситуация: </w:t>
            </w:r>
          </w:p>
          <w:p w:rsidR="002D0459" w:rsidRPr="002D0459" w:rsidRDefault="002D0459" w:rsidP="002D0459">
            <w:pPr>
              <w:pStyle w:val="a3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04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 пришли в организацию сети «</w:t>
            </w:r>
            <w:proofErr w:type="spellStart"/>
            <w:r w:rsidRPr="002D04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Евроопт</w:t>
            </w:r>
            <w:proofErr w:type="spellEnd"/>
            <w:r w:rsidRPr="002D04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для собеседования по поводу вакансии продавца. Разыграйте ваш диалог с работодателем.</w:t>
            </w:r>
          </w:p>
          <w:p w:rsidR="002D0459" w:rsidRPr="002D0459" w:rsidRDefault="002D0459" w:rsidP="002D0459">
            <w:pPr>
              <w:pStyle w:val="a3"/>
              <w:spacing w:line="28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459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 xml:space="preserve">2 ситуация: </w:t>
            </w:r>
          </w:p>
          <w:p w:rsidR="002D0459" w:rsidRPr="002D0459" w:rsidRDefault="002D0459" w:rsidP="002D0459">
            <w:pPr>
              <w:pStyle w:val="a3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r w:rsidRPr="002D0459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>Вы в магазине. Вам нужно купить туалетную воду в подарок другу. Вечером вы приглашены на празднование дня рождения. Той воды, которую вы искали, нет. Разыграйте ваш диалог с продавцом.</w:t>
            </w:r>
          </w:p>
          <w:p w:rsidR="002D0459" w:rsidRPr="002D0459" w:rsidRDefault="002D0459" w:rsidP="002D0459">
            <w:pPr>
              <w:pStyle w:val="a3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r w:rsidRPr="002D0459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>После разыгрывания ситуаций преподаватель задает вопрос:</w:t>
            </w:r>
          </w:p>
          <w:p w:rsidR="002D0459" w:rsidRPr="002D0459" w:rsidRDefault="002D0459" w:rsidP="002D0459">
            <w:pPr>
              <w:pStyle w:val="a3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r w:rsidRPr="002D0459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 xml:space="preserve">Ребята, от чего зависят особенности речевого общения? </w:t>
            </w:r>
          </w:p>
          <w:p w:rsidR="002D0459" w:rsidRDefault="002D0459" w:rsidP="002D0459">
            <w:pPr>
              <w:pStyle w:val="a3"/>
              <w:spacing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2D0459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>(Учащиеся делают вывод, что речевое общение зависит от различных условий. Это является своеобразным “мостиком” для перехода к изучению условий речевого общения).</w:t>
            </w:r>
          </w:p>
        </w:tc>
      </w:tr>
    </w:tbl>
    <w:p w:rsidR="002D0459" w:rsidRDefault="002D0459" w:rsidP="00ED41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45448F" w:rsidRPr="00ED41A0" w:rsidRDefault="002D0459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4</w:t>
      </w:r>
      <w:r w:rsidR="0045448F" w:rsidRPr="00ED41A0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="0045448F" w:rsidRPr="00ED41A0">
        <w:rPr>
          <w:rFonts w:ascii="Times New Roman" w:hAnsi="Times New Roman" w:cs="Times New Roman"/>
          <w:b/>
          <w:sz w:val="28"/>
          <w:szCs w:val="28"/>
        </w:rPr>
        <w:t xml:space="preserve"> Прием «тонких» и «толстых» вопросов</w:t>
      </w:r>
    </w:p>
    <w:p w:rsidR="0045448F" w:rsidRPr="00ED41A0" w:rsidRDefault="0045448F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>Тема:</w:t>
      </w:r>
      <w:r w:rsidRPr="00ED41A0">
        <w:rPr>
          <w:rFonts w:ascii="Times New Roman" w:hAnsi="Times New Roman" w:cs="Times New Roman"/>
          <w:sz w:val="28"/>
          <w:szCs w:val="28"/>
        </w:rPr>
        <w:t xml:space="preserve"> Функциональные стили речи. </w:t>
      </w:r>
    </w:p>
    <w:p w:rsidR="0045448F" w:rsidRPr="00ED41A0" w:rsidRDefault="0045448F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>Цель:</w:t>
      </w:r>
      <w:r w:rsidRPr="00ED41A0">
        <w:rPr>
          <w:rFonts w:ascii="Times New Roman" w:hAnsi="Times New Roman" w:cs="Times New Roman"/>
          <w:sz w:val="28"/>
          <w:szCs w:val="28"/>
        </w:rPr>
        <w:t xml:space="preserve"> актуализация </w:t>
      </w:r>
      <w:r w:rsidR="000F0377" w:rsidRPr="00ED41A0">
        <w:rPr>
          <w:rFonts w:ascii="Times New Roman" w:hAnsi="Times New Roman" w:cs="Times New Roman"/>
          <w:sz w:val="28"/>
          <w:szCs w:val="28"/>
        </w:rPr>
        <w:t xml:space="preserve">опорных </w:t>
      </w:r>
      <w:r w:rsidRPr="00ED41A0">
        <w:rPr>
          <w:rFonts w:ascii="Times New Roman" w:hAnsi="Times New Roman" w:cs="Times New Roman"/>
          <w:sz w:val="28"/>
          <w:szCs w:val="28"/>
        </w:rPr>
        <w:t>знаний</w:t>
      </w:r>
    </w:p>
    <w:tbl>
      <w:tblPr>
        <w:tblStyle w:val="2"/>
        <w:tblpPr w:leftFromText="180" w:rightFromText="180" w:vertAnchor="text" w:horzAnchor="margin" w:tblpY="-13"/>
        <w:tblW w:w="9780" w:type="dxa"/>
        <w:tblLook w:val="04A0" w:firstRow="1" w:lastRow="0" w:firstColumn="1" w:lastColumn="0" w:noHBand="0" w:noVBand="1"/>
      </w:tblPr>
      <w:tblGrid>
        <w:gridCol w:w="4672"/>
        <w:gridCol w:w="5108"/>
      </w:tblGrid>
      <w:tr w:rsidR="001A0FEA" w:rsidRPr="001A0FEA" w:rsidTr="001A0FEA">
        <w:tc>
          <w:tcPr>
            <w:tcW w:w="4672" w:type="dxa"/>
          </w:tcPr>
          <w:p w:rsidR="001A0FEA" w:rsidRPr="001A0FEA" w:rsidRDefault="001A0FEA" w:rsidP="001A0FEA">
            <w:pPr>
              <w:spacing w:after="0" w:line="280" w:lineRule="exac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«Тонкие вопросы»</w:t>
            </w:r>
          </w:p>
        </w:tc>
        <w:tc>
          <w:tcPr>
            <w:tcW w:w="5108" w:type="dxa"/>
          </w:tcPr>
          <w:p w:rsidR="001A0FEA" w:rsidRPr="001A0FEA" w:rsidRDefault="001A0FEA" w:rsidP="001A0FEA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«Толстые вопросы»</w:t>
            </w:r>
          </w:p>
        </w:tc>
      </w:tr>
      <w:tr w:rsidR="001A0FEA" w:rsidRPr="001A0FEA" w:rsidTr="001A0FEA">
        <w:tc>
          <w:tcPr>
            <w:tcW w:w="4672" w:type="dxa"/>
          </w:tcPr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1. Где употребляется научный стиль?</w:t>
            </w:r>
          </w:p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2. Какова функция научного стиля?</w:t>
            </w:r>
          </w:p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3.Что вы знаете о стилевых чертах научного стиля?</w:t>
            </w:r>
          </w:p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4.Какие речевые особенности характерны для этого стиля?</w:t>
            </w:r>
          </w:p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.Сколько жанров   научного стиля вы знаете?</w:t>
            </w:r>
          </w:p>
        </w:tc>
        <w:tc>
          <w:tcPr>
            <w:tcW w:w="5108" w:type="dxa"/>
          </w:tcPr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1.В чем, на ваш взгляд, проявляется взаимосвязь между стилями?</w:t>
            </w:r>
          </w:p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2. Почему неуместно использование научной речи в разговорном стиле?</w:t>
            </w:r>
          </w:p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. Чем различаются между собой научные жанры?</w:t>
            </w:r>
          </w:p>
          <w:p w:rsidR="001A0FEA" w:rsidRPr="001A0FEA" w:rsidRDefault="001A0FEA" w:rsidP="001A0FEA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A0FEA">
              <w:rPr>
                <w:rFonts w:ascii="Times New Roman" w:hAnsi="Times New Roman" w:cs="Times New Roman"/>
                <w:sz w:val="26"/>
                <w:szCs w:val="26"/>
              </w:rPr>
              <w:t xml:space="preserve">. Все ли из данных слов относятся к научному стилю? Почему? (банковские услуги, досуг, </w:t>
            </w:r>
            <w:proofErr w:type="spellStart"/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дивидент</w:t>
            </w:r>
            <w:proofErr w:type="spellEnd"/>
            <w:r w:rsidRPr="001A0FEA">
              <w:rPr>
                <w:rFonts w:ascii="Times New Roman" w:hAnsi="Times New Roman" w:cs="Times New Roman"/>
                <w:sz w:val="26"/>
                <w:szCs w:val="26"/>
              </w:rPr>
              <w:t xml:space="preserve">, расценки, расчет, лавка, срочный, </w:t>
            </w:r>
            <w:proofErr w:type="spellStart"/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билборд</w:t>
            </w:r>
            <w:proofErr w:type="spellEnd"/>
            <w:r w:rsidRPr="001A0FE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1A0FEA" w:rsidRDefault="001A0FEA" w:rsidP="001A0FEA">
      <w:pPr>
        <w:pStyle w:val="a5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FEA" w:rsidRPr="00ED41A0" w:rsidRDefault="001A0FEA" w:rsidP="001A0FEA">
      <w:pPr>
        <w:pStyle w:val="a5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D41A0">
        <w:rPr>
          <w:rFonts w:ascii="Times New Roman" w:hAnsi="Times New Roman" w:cs="Times New Roman"/>
          <w:b/>
          <w:color w:val="FF0000"/>
          <w:sz w:val="28"/>
          <w:szCs w:val="28"/>
        </w:rPr>
        <w:t>Операционно-познавательный этап</w:t>
      </w:r>
    </w:p>
    <w:p w:rsidR="00CD47AC" w:rsidRPr="00CD47AC" w:rsidRDefault="007958BA" w:rsidP="00EB444E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 «</w:t>
      </w:r>
      <w:proofErr w:type="spellStart"/>
      <w:r w:rsidRPr="00CD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Фишбоун</w:t>
      </w:r>
      <w:proofErr w:type="spellEnd"/>
      <w:r w:rsidRPr="00CD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D47AC" w:rsidRDefault="007958BA" w:rsidP="00CD47AC">
      <w:pPr>
        <w:pStyle w:val="a5"/>
        <w:spacing w:after="0"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D47AC">
        <w:rPr>
          <w:rFonts w:ascii="Times New Roman" w:hAnsi="Times New Roman" w:cs="Times New Roman"/>
          <w:b/>
          <w:sz w:val="28"/>
          <w:szCs w:val="28"/>
        </w:rPr>
        <w:t>Тема:</w:t>
      </w:r>
      <w:r w:rsidRPr="00CD47AC">
        <w:rPr>
          <w:rFonts w:ascii="Times New Roman" w:hAnsi="Times New Roman" w:cs="Times New Roman"/>
          <w:sz w:val="28"/>
          <w:szCs w:val="28"/>
        </w:rPr>
        <w:t xml:space="preserve"> Сложносочиненное предложение</w:t>
      </w:r>
    </w:p>
    <w:p w:rsidR="00CD47AC" w:rsidRDefault="007958BA" w:rsidP="00CD47AC">
      <w:pPr>
        <w:pStyle w:val="a5"/>
        <w:spacing w:after="0" w:line="36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7958BA">
        <w:rPr>
          <w:rFonts w:ascii="Times New Roman" w:hAnsi="Times New Roman" w:cs="Times New Roman"/>
          <w:b/>
          <w:sz w:val="28"/>
          <w:szCs w:val="28"/>
        </w:rPr>
        <w:t>Цель:</w:t>
      </w:r>
      <w:r w:rsidRPr="007958BA">
        <w:rPr>
          <w:rFonts w:ascii="Times New Roman" w:hAnsi="Times New Roman" w:cs="Times New Roman"/>
          <w:sz w:val="28"/>
          <w:szCs w:val="28"/>
        </w:rPr>
        <w:t xml:space="preserve"> систематизация знаний по теме</w:t>
      </w:r>
    </w:p>
    <w:p w:rsidR="007958BA" w:rsidRPr="007958BA" w:rsidRDefault="007958BA" w:rsidP="00CD47AC">
      <w:pPr>
        <w:pStyle w:val="a5"/>
        <w:spacing w:after="0" w:line="360" w:lineRule="auto"/>
        <w:ind w:left="7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CD47AC">
        <w:rPr>
          <w:rFonts w:ascii="Times New Roman" w:hAnsi="Times New Roman" w:cs="Times New Roman"/>
          <w:b/>
          <w:sz w:val="28"/>
          <w:szCs w:val="28"/>
        </w:rPr>
        <w:t>Условия:</w:t>
      </w:r>
      <w:r w:rsidRPr="007958BA">
        <w:rPr>
          <w:rFonts w:ascii="Times New Roman" w:hAnsi="Times New Roman" w:cs="Times New Roman"/>
          <w:sz w:val="28"/>
          <w:szCs w:val="28"/>
        </w:rPr>
        <w:t xml:space="preserve"> </w:t>
      </w:r>
      <w:r w:rsidRPr="007958BA">
        <w:rPr>
          <w:rFonts w:ascii="Times New Roman" w:hAnsi="Times New Roman" w:cs="Times New Roman"/>
          <w:color w:val="333333"/>
          <w:sz w:val="28"/>
          <w:szCs w:val="28"/>
        </w:rPr>
        <w:t>У</w:t>
      </w:r>
      <w:r w:rsidRPr="007958BA">
        <w:rPr>
          <w:rFonts w:ascii="Times New Roman" w:hAnsi="Times New Roman" w:cs="Times New Roman"/>
          <w:color w:val="000000"/>
          <w:sz w:val="28"/>
          <w:szCs w:val="28"/>
        </w:rPr>
        <w:t>чащимся в группах озвучивается тема и записывается в голове схемы. Учащиеся должны заполнить схему по теме и сделать вывод, который фиксируется в хвосте схемы. На верхних косточках должны быть записаны основные понятия темы, на нижних – суть понятий.</w:t>
      </w:r>
    </w:p>
    <w:p w:rsidR="007958BA" w:rsidRPr="007958BA" w:rsidRDefault="007958BA" w:rsidP="007958B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58BA" w:rsidRDefault="007958BA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8BA" w:rsidRDefault="007958BA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6DC">
        <w:rPr>
          <w:noProof/>
          <w:lang w:eastAsia="ru-RU"/>
        </w:rPr>
        <w:lastRenderedPageBreak/>
        <w:drawing>
          <wp:inline distT="0" distB="0" distL="0" distR="0" wp14:anchorId="4010B280" wp14:editId="5B9CAB25">
            <wp:extent cx="5616318" cy="3950505"/>
            <wp:effectExtent l="0" t="0" r="3810" b="0"/>
            <wp:docPr id="1" name="Рисунок 1" descr="C:\Users\Natasha\Desktop\Категория\картинки\ры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sha\Desktop\Категория\картинки\рыба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167" cy="3958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8BA" w:rsidRDefault="007958BA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655" w:rsidRPr="00ED41A0" w:rsidRDefault="007958BA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E2655" w:rsidRPr="00ED41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6AE3" w:rsidRPr="00ED41A0">
        <w:rPr>
          <w:rFonts w:ascii="Times New Roman" w:hAnsi="Times New Roman" w:cs="Times New Roman"/>
          <w:b/>
          <w:sz w:val="28"/>
          <w:szCs w:val="28"/>
        </w:rPr>
        <w:t>Прием</w:t>
      </w:r>
      <w:r w:rsidR="009E2655" w:rsidRPr="00ED41A0">
        <w:rPr>
          <w:rFonts w:ascii="Times New Roman" w:hAnsi="Times New Roman" w:cs="Times New Roman"/>
          <w:b/>
          <w:sz w:val="28"/>
          <w:szCs w:val="28"/>
        </w:rPr>
        <w:t xml:space="preserve"> «Формула ПОПС»</w:t>
      </w:r>
    </w:p>
    <w:p w:rsidR="009E2655" w:rsidRPr="00ED41A0" w:rsidRDefault="009E2655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>Тема:</w:t>
      </w:r>
      <w:r w:rsidRPr="00ED41A0">
        <w:rPr>
          <w:rFonts w:ascii="Times New Roman" w:hAnsi="Times New Roman" w:cs="Times New Roman"/>
          <w:sz w:val="28"/>
          <w:szCs w:val="28"/>
        </w:rPr>
        <w:t xml:space="preserve"> Диалогические жанры речи: дискуссия</w:t>
      </w:r>
    </w:p>
    <w:p w:rsidR="009E2655" w:rsidRPr="00ED41A0" w:rsidRDefault="009E2655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>Цель</w:t>
      </w:r>
      <w:r w:rsidRPr="00ED41A0">
        <w:rPr>
          <w:rFonts w:ascii="Times New Roman" w:hAnsi="Times New Roman" w:cs="Times New Roman"/>
          <w:sz w:val="28"/>
          <w:szCs w:val="28"/>
        </w:rPr>
        <w:t>: отработать навыки ведения дискуссии</w:t>
      </w:r>
    </w:p>
    <w:p w:rsidR="009E2655" w:rsidRPr="00ED41A0" w:rsidRDefault="009E2655" w:rsidP="00ED41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 озвучивается тема дискуссии «Кем быть или каким быть?»  (можно предложить выбрать самим) и предлагается использовать ПОПС-формулу для подготовки к дискуссии.</w:t>
      </w:r>
    </w:p>
    <w:tbl>
      <w:tblPr>
        <w:tblStyle w:val="a4"/>
        <w:tblW w:w="9549" w:type="dxa"/>
        <w:tblInd w:w="-5" w:type="dxa"/>
        <w:tblLook w:val="04A0" w:firstRow="1" w:lastRow="0" w:firstColumn="1" w:lastColumn="0" w:noHBand="0" w:noVBand="1"/>
      </w:tblPr>
      <w:tblGrid>
        <w:gridCol w:w="562"/>
        <w:gridCol w:w="8987"/>
      </w:tblGrid>
      <w:tr w:rsidR="009E2655" w:rsidRPr="00ED41A0" w:rsidTr="001F60F5">
        <w:tc>
          <w:tcPr>
            <w:tcW w:w="562" w:type="dxa"/>
          </w:tcPr>
          <w:p w:rsidR="009E2655" w:rsidRPr="001F60F5" w:rsidRDefault="009E2655" w:rsidP="001F60F5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</w:p>
        </w:tc>
        <w:tc>
          <w:tcPr>
            <w:tcW w:w="8987" w:type="dxa"/>
          </w:tcPr>
          <w:p w:rsidR="009E2655" w:rsidRPr="001F60F5" w:rsidRDefault="009E2655" w:rsidP="002D0459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позиция. Необходимо по заданной проблеме высказать свое собственное мнение. Для этого предлагается использовать этикетные формулы ведения дискуссии</w:t>
            </w:r>
          </w:p>
        </w:tc>
      </w:tr>
      <w:tr w:rsidR="009E2655" w:rsidRPr="00ED41A0" w:rsidTr="001F60F5">
        <w:tc>
          <w:tcPr>
            <w:tcW w:w="562" w:type="dxa"/>
          </w:tcPr>
          <w:p w:rsidR="009E2655" w:rsidRPr="001F60F5" w:rsidRDefault="009E2655" w:rsidP="001F60F5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8987" w:type="dxa"/>
          </w:tcPr>
          <w:p w:rsidR="009E2655" w:rsidRPr="001F60F5" w:rsidRDefault="009E2655" w:rsidP="002D0459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обоснование, объяснение своей позиции. Здесь необходимо привести все возможные аргументы в подтверждение или опровержения мнения по данной теме. Ответ должно быть обоснованным, а не пустословным. В данном блоке основной вопрос – почему вы так думаете? </w:t>
            </w:r>
          </w:p>
        </w:tc>
      </w:tr>
      <w:tr w:rsidR="009E2655" w:rsidRPr="00ED41A0" w:rsidTr="001F60F5">
        <w:tc>
          <w:tcPr>
            <w:tcW w:w="562" w:type="dxa"/>
          </w:tcPr>
          <w:p w:rsidR="009E2655" w:rsidRPr="001F60F5" w:rsidRDefault="009E2655" w:rsidP="001F60F5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</w:p>
        </w:tc>
        <w:tc>
          <w:tcPr>
            <w:tcW w:w="8987" w:type="dxa"/>
          </w:tcPr>
          <w:p w:rsidR="009E2655" w:rsidRPr="001F60F5" w:rsidRDefault="009E2655" w:rsidP="002D0459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примеры. Для наглядности и подтверждения понимания своих слов необходимо привести аргументы. В качестве аргументов можно приводить примеры из жизни известных людей, материалы научных исследований, энциклопедические сведения (факты, цифры), использовать свой опыт и т.д.</w:t>
            </w:r>
          </w:p>
        </w:tc>
      </w:tr>
      <w:tr w:rsidR="009E2655" w:rsidRPr="00ED41A0" w:rsidTr="001F60F5">
        <w:tc>
          <w:tcPr>
            <w:tcW w:w="562" w:type="dxa"/>
          </w:tcPr>
          <w:p w:rsidR="009E2655" w:rsidRPr="001F60F5" w:rsidRDefault="009E2655" w:rsidP="001F60F5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</w:p>
        </w:tc>
        <w:tc>
          <w:tcPr>
            <w:tcW w:w="8987" w:type="dxa"/>
          </w:tcPr>
          <w:p w:rsidR="009E2655" w:rsidRPr="001F60F5" w:rsidRDefault="009E2655" w:rsidP="002D0459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следствие (суждение или умозаключение). Этот блок является итоговым, он содержит ваши окончательные выводы, подтверждающие высказанную позицию. Начало предложений в нем может быть таким: «Таким образом…», «Подводя итог…», «Поэтому…», «Исходя из сказанного, я делаю вывод о том, что…».</w:t>
            </w:r>
          </w:p>
        </w:tc>
      </w:tr>
    </w:tbl>
    <w:p w:rsidR="009E2655" w:rsidRDefault="00310FE5" w:rsidP="00ED41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Учащиеся деля</w:t>
      </w:r>
      <w:r w:rsidR="009E2655"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1F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группы </w:t>
      </w:r>
      <w:r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точки зрения</w:t>
      </w:r>
      <w:r w:rsidR="00546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(кто считает важнее кем быть, а </w:t>
      </w:r>
      <w:r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– каким быть) и</w:t>
      </w:r>
      <w:r w:rsidR="009E2655"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приводят аргументы в защиту своей позиции или опровержение позиции оппонентов.</w:t>
      </w:r>
      <w:r w:rsidR="00596AE3"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2655" w:rsidRPr="00ED41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Выбирается ведущий (следит за тем, чтобы участники спора не отклонялись от темы) и эксперты (следят за поведением участников и оценивают качество приводимых аргументов, речевое оформление реплик, корректность их предъявления).</w:t>
      </w:r>
    </w:p>
    <w:p w:rsidR="001B0716" w:rsidRPr="002D0459" w:rsidRDefault="00596AE3" w:rsidP="002D0459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 «Таблица с белыми пятнами»</w:t>
      </w:r>
    </w:p>
    <w:p w:rsidR="00596AE3" w:rsidRPr="00ED41A0" w:rsidRDefault="00596AE3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>Тема:</w:t>
      </w:r>
      <w:r w:rsidRPr="00ED41A0">
        <w:rPr>
          <w:rFonts w:ascii="Times New Roman" w:hAnsi="Times New Roman" w:cs="Times New Roman"/>
          <w:sz w:val="28"/>
          <w:szCs w:val="28"/>
        </w:rPr>
        <w:t xml:space="preserve"> Речевое общение</w:t>
      </w:r>
    </w:p>
    <w:p w:rsidR="00596AE3" w:rsidRPr="00ED41A0" w:rsidRDefault="00596AE3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 xml:space="preserve">Цель: создать условия для </w:t>
      </w:r>
      <w:r w:rsidRPr="00ED41A0">
        <w:rPr>
          <w:rFonts w:ascii="Times New Roman" w:hAnsi="Times New Roman" w:cs="Times New Roman"/>
          <w:sz w:val="28"/>
          <w:szCs w:val="28"/>
        </w:rPr>
        <w:t xml:space="preserve">графической организации и логико-смыслового структурирования материала для комплексного подхода к содержанию темы. </w:t>
      </w:r>
    </w:p>
    <w:p w:rsidR="00596AE3" w:rsidRDefault="007E72B4" w:rsidP="00ED4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 xml:space="preserve">Задание. </w:t>
      </w:r>
      <w:r w:rsidR="00596AE3" w:rsidRPr="00ED41A0">
        <w:rPr>
          <w:rFonts w:ascii="Times New Roman" w:hAnsi="Times New Roman" w:cs="Times New Roman"/>
          <w:sz w:val="28"/>
          <w:szCs w:val="28"/>
        </w:rPr>
        <w:t>Изучите правило на с. 20-21. На основе прочитанного заполните пустые ячейки в таблице и схеме.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152"/>
        <w:gridCol w:w="5297"/>
      </w:tblGrid>
      <w:tr w:rsidR="00596AE3" w:rsidRPr="00ED41A0" w:rsidTr="00500918">
        <w:trPr>
          <w:trHeight w:val="4186"/>
        </w:trPr>
        <w:tc>
          <w:tcPr>
            <w:tcW w:w="4152" w:type="dxa"/>
          </w:tcPr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речевого общения</w:t>
            </w:r>
          </w:p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tbl>
            <w:tblPr>
              <w:tblStyle w:val="4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3887"/>
            </w:tblGrid>
            <w:tr w:rsidR="00596AE3" w:rsidRPr="001F60F5" w:rsidTr="00500918">
              <w:trPr>
                <w:trHeight w:val="512"/>
              </w:trPr>
              <w:tc>
                <w:tcPr>
                  <w:tcW w:w="3887" w:type="dxa"/>
                </w:tcPr>
                <w:p w:rsidR="00596AE3" w:rsidRPr="001F60F5" w:rsidRDefault="00596AE3" w:rsidP="002D0459">
                  <w:pPr>
                    <w:spacing w:after="0" w:line="280" w:lineRule="exact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F60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потребность в коммуникации</w:t>
                  </w:r>
                </w:p>
              </w:tc>
            </w:tr>
            <w:tr w:rsidR="00596AE3" w:rsidRPr="001F60F5" w:rsidTr="00500918">
              <w:trPr>
                <w:trHeight w:val="512"/>
              </w:trPr>
              <w:tc>
                <w:tcPr>
                  <w:tcW w:w="3887" w:type="dxa"/>
                </w:tcPr>
                <w:p w:rsidR="00596AE3" w:rsidRPr="001F60F5" w:rsidRDefault="00596AE3" w:rsidP="001F60F5">
                  <w:pPr>
                    <w:spacing w:after="0" w:line="280" w:lineRule="exact"/>
                    <w:ind w:firstLine="709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F60F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</w:p>
                <w:p w:rsidR="00596AE3" w:rsidRPr="001F60F5" w:rsidRDefault="00596AE3" w:rsidP="001F60F5">
                  <w:pPr>
                    <w:spacing w:after="0" w:line="280" w:lineRule="exact"/>
                    <w:ind w:firstLine="709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596AE3" w:rsidRPr="001F60F5" w:rsidTr="00500918">
              <w:trPr>
                <w:trHeight w:val="512"/>
              </w:trPr>
              <w:tc>
                <w:tcPr>
                  <w:tcW w:w="3887" w:type="dxa"/>
                </w:tcPr>
                <w:p w:rsidR="00596AE3" w:rsidRPr="001F60F5" w:rsidRDefault="00596AE3" w:rsidP="002D0459">
                  <w:pPr>
                    <w:spacing w:after="0" w:line="280" w:lineRule="exact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F60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знание фактического материала обсуждаемой темы</w:t>
                  </w:r>
                </w:p>
              </w:tc>
            </w:tr>
            <w:tr w:rsidR="00596AE3" w:rsidRPr="001F60F5" w:rsidTr="00500918">
              <w:trPr>
                <w:trHeight w:val="512"/>
              </w:trPr>
              <w:tc>
                <w:tcPr>
                  <w:tcW w:w="3887" w:type="dxa"/>
                </w:tcPr>
                <w:p w:rsidR="00596AE3" w:rsidRPr="001F60F5" w:rsidRDefault="00596AE3" w:rsidP="002D0459">
                  <w:pPr>
                    <w:spacing w:after="0" w:line="280" w:lineRule="exact"/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596AE3" w:rsidRPr="001F60F5" w:rsidRDefault="00596AE3" w:rsidP="001F60F5">
                  <w:pPr>
                    <w:spacing w:after="0" w:line="280" w:lineRule="exact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596AE3" w:rsidRPr="001F60F5" w:rsidTr="00500918">
              <w:trPr>
                <w:trHeight w:val="1289"/>
              </w:trPr>
              <w:tc>
                <w:tcPr>
                  <w:tcW w:w="3887" w:type="dxa"/>
                </w:tcPr>
                <w:p w:rsidR="00596AE3" w:rsidRPr="001F60F5" w:rsidRDefault="00596AE3" w:rsidP="002D0459">
                  <w:pPr>
                    <w:spacing w:after="0" w:line="280" w:lineRule="exact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F60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умение слушать, вникать в замысел говорящего и прогнозировать ситуацию результативного общения</w:t>
                  </w:r>
                </w:p>
                <w:p w:rsidR="00596AE3" w:rsidRPr="001F60F5" w:rsidRDefault="00596AE3" w:rsidP="001F60F5">
                  <w:pPr>
                    <w:spacing w:after="0" w:line="280" w:lineRule="exact"/>
                    <w:ind w:firstLine="709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97" w:type="dxa"/>
          </w:tcPr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>Компоненты речевого общения</w:t>
            </w:r>
          </w:p>
          <w:p w:rsidR="00596AE3" w:rsidRPr="001F60F5" w:rsidRDefault="002D0459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3AF733C" wp14:editId="4CE48216">
                      <wp:simplePos x="0" y="0"/>
                      <wp:positionH relativeFrom="margin">
                        <wp:posOffset>764540</wp:posOffset>
                      </wp:positionH>
                      <wp:positionV relativeFrom="paragraph">
                        <wp:posOffset>76835</wp:posOffset>
                      </wp:positionV>
                      <wp:extent cx="1371600" cy="323850"/>
                      <wp:effectExtent l="0" t="0" r="19050" b="19050"/>
                      <wp:wrapNone/>
                      <wp:docPr id="32" name="Овал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57A8F6" id="Овал 32" o:spid="_x0000_s1026" style="position:absolute;margin-left:60.2pt;margin-top:6.05pt;width:108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" filled="f" strokecolor="#41719c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  <w:r w:rsidR="00596AE3"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A48CF1A" wp14:editId="063E00C0">
                      <wp:simplePos x="0" y="0"/>
                      <wp:positionH relativeFrom="margin">
                        <wp:posOffset>453390</wp:posOffset>
                      </wp:positionH>
                      <wp:positionV relativeFrom="paragraph">
                        <wp:posOffset>269875</wp:posOffset>
                      </wp:positionV>
                      <wp:extent cx="1790700" cy="628650"/>
                      <wp:effectExtent l="0" t="0" r="19050" b="19050"/>
                      <wp:wrapNone/>
                      <wp:docPr id="51" name="Овал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62865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B43AB8" id="Овал 51" o:spid="_x0000_s1026" style="position:absolute;margin-left:35.7pt;margin-top:21.25pt;width:141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" filled="f" strokecolor="#41719c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</w:p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755F7628" wp14:editId="6A44D982">
                      <wp:simplePos x="0" y="0"/>
                      <wp:positionH relativeFrom="column">
                        <wp:posOffset>777240</wp:posOffset>
                      </wp:positionH>
                      <wp:positionV relativeFrom="page">
                        <wp:posOffset>664845</wp:posOffset>
                      </wp:positionV>
                      <wp:extent cx="1313815" cy="290830"/>
                      <wp:effectExtent l="0" t="0" r="635" b="0"/>
                      <wp:wrapNone/>
                      <wp:docPr id="30" name="Надпись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3815" cy="2908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96AE3" w:rsidRDefault="00596AE3" w:rsidP="00596AE3">
                                  <w:r>
                                    <w:t>Речевое действие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F76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0" o:spid="_x0000_s1026" type="#_x0000_t202" style="position:absolute;left:0;text-align:left;margin-left:61.2pt;margin-top:52.35pt;width:103.45pt;height:22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" fillcolor="window" stroked="f" strokeweight=".5pt">
                      <v:textbox>
                        <w:txbxContent>
                          <w:p w:rsidR="00596AE3" w:rsidRDefault="00596AE3" w:rsidP="00596AE3">
                            <w:r>
                              <w:t>Речевое действие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:rsidR="00596AE3" w:rsidRPr="001F60F5" w:rsidRDefault="00596AE3" w:rsidP="001F60F5">
            <w:pPr>
              <w:tabs>
                <w:tab w:val="left" w:pos="1500"/>
              </w:tabs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594F87" wp14:editId="734CDF2F">
                      <wp:simplePos x="0" y="0"/>
                      <wp:positionH relativeFrom="margin">
                        <wp:posOffset>481965</wp:posOffset>
                      </wp:positionH>
                      <wp:positionV relativeFrom="paragraph">
                        <wp:posOffset>94615</wp:posOffset>
                      </wp:positionV>
                      <wp:extent cx="1714500" cy="514350"/>
                      <wp:effectExtent l="0" t="0" r="19050" b="19050"/>
                      <wp:wrapNone/>
                      <wp:docPr id="55" name="Овал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0" cy="51435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DA3AF5" id="Овал 55" o:spid="_x0000_s1026" style="position:absolute;margin-left:37.95pt;margin-top:7.45pt;width:135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" filled="f" strokecolor="#41719c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1AF2B3" wp14:editId="0FDDBB23">
                      <wp:simplePos x="0" y="0"/>
                      <wp:positionH relativeFrom="margin">
                        <wp:posOffset>479426</wp:posOffset>
                      </wp:positionH>
                      <wp:positionV relativeFrom="paragraph">
                        <wp:posOffset>85726</wp:posOffset>
                      </wp:positionV>
                      <wp:extent cx="1752600" cy="742950"/>
                      <wp:effectExtent l="0" t="0" r="19050" b="19050"/>
                      <wp:wrapNone/>
                      <wp:docPr id="56" name="Овал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74295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7FA2B0" id="Овал 56" o:spid="_x0000_s1026" style="position:absolute;margin-left:37.75pt;margin-top:6.75pt;width:138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" filled="f" strokecolor="#41719c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</w:p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860D5BA" wp14:editId="45F41A42">
                      <wp:simplePos x="0" y="0"/>
                      <wp:positionH relativeFrom="margin">
                        <wp:posOffset>2216680</wp:posOffset>
                      </wp:positionH>
                      <wp:positionV relativeFrom="paragraph">
                        <wp:posOffset>215674</wp:posOffset>
                      </wp:positionV>
                      <wp:extent cx="1092115" cy="673564"/>
                      <wp:effectExtent l="0" t="57150" r="0" b="69850"/>
                      <wp:wrapNone/>
                      <wp:docPr id="60" name="Овал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18100">
                                <a:off x="0" y="0"/>
                                <a:ext cx="1092115" cy="673564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3969F8" id="Овал 60" o:spid="_x0000_s1026" style="position:absolute;margin-left:174.55pt;margin-top:17pt;width:86pt;height:53.05pt;rotation:1658170fd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" filled="f" strokecolor="#41719c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A04013" wp14:editId="5EC6FA88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652781</wp:posOffset>
                      </wp:positionV>
                      <wp:extent cx="57150" cy="222250"/>
                      <wp:effectExtent l="57150" t="0" r="38100" b="63500"/>
                      <wp:wrapNone/>
                      <wp:docPr id="61" name="Прямая со стрелкой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0" cy="222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757CF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1" o:spid="_x0000_s1026" type="#_x0000_t32" style="position:absolute;margin-left:113.5pt;margin-top:51.4pt;width:4.5pt;height:17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862740" wp14:editId="3F9C6EAF">
                      <wp:simplePos x="0" y="0"/>
                      <wp:positionH relativeFrom="column">
                        <wp:posOffset>2174874</wp:posOffset>
                      </wp:positionH>
                      <wp:positionV relativeFrom="paragraph">
                        <wp:posOffset>335279</wp:posOffset>
                      </wp:positionV>
                      <wp:extent cx="276225" cy="106045"/>
                      <wp:effectExtent l="0" t="0" r="66675" b="65405"/>
                      <wp:wrapNone/>
                      <wp:docPr id="65" name="Прямая со стрелкой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106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8A72EF" id="Прямая со стрелкой 65" o:spid="_x0000_s1026" type="#_x0000_t32" style="position:absolute;margin-left:171.25pt;margin-top:26.4pt;width:21.75pt;height: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F4EFE65" wp14:editId="44826C31">
                      <wp:simplePos x="0" y="0"/>
                      <wp:positionH relativeFrom="column">
                        <wp:posOffset>1832929</wp:posOffset>
                      </wp:positionH>
                      <wp:positionV relativeFrom="paragraph">
                        <wp:posOffset>617855</wp:posOffset>
                      </wp:positionV>
                      <wp:extent cx="151446" cy="133350"/>
                      <wp:effectExtent l="0" t="0" r="77470" b="57150"/>
                      <wp:wrapNone/>
                      <wp:docPr id="62" name="Прямая со стрелкой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446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A3B61" id="Прямая со стрелкой 62" o:spid="_x0000_s1026" type="#_x0000_t32" style="position:absolute;margin-left:144.35pt;margin-top:48.65pt;width:11.9pt;height:1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A7D653F" wp14:editId="17A20CBD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443865</wp:posOffset>
                      </wp:positionV>
                      <wp:extent cx="165370" cy="175098"/>
                      <wp:effectExtent l="38100" t="0" r="25400" b="53975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5370" cy="17509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C65E8" id="Прямая со стрелкой 26" o:spid="_x0000_s1026" type="#_x0000_t32" style="position:absolute;margin-left:43.2pt;margin-top:34.95pt;width:13pt;height:13.8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" strokecolor="#5b9bd5" strokeweight=".5pt">
                      <v:stroke endarrow="block" joinstyle="miter"/>
                    </v:shape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CF62E3" wp14:editId="35116918">
                      <wp:simplePos x="0" y="0"/>
                      <wp:positionH relativeFrom="margin">
                        <wp:posOffset>653415</wp:posOffset>
                      </wp:positionH>
                      <wp:positionV relativeFrom="paragraph">
                        <wp:posOffset>62230</wp:posOffset>
                      </wp:positionV>
                      <wp:extent cx="1410335" cy="379378"/>
                      <wp:effectExtent l="0" t="0" r="0" b="1905"/>
                      <wp:wrapNone/>
                      <wp:docPr id="27" name="Надпись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0335" cy="37937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96AE3" w:rsidRPr="00BE4B4B" w:rsidRDefault="00596AE3" w:rsidP="00596AE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E4B4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Средства организации</w:t>
                                  </w:r>
                                </w:p>
                                <w:p w:rsidR="00596AE3" w:rsidRPr="00BE4B4B" w:rsidRDefault="00596AE3" w:rsidP="00596AE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E4B4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речевого общения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F62E3" id="Надпись 27" o:spid="_x0000_s1027" type="#_x0000_t202" style="position:absolute;left:0;text-align:left;margin-left:51.45pt;margin-top:4.9pt;width:111.05pt;height:29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" fillcolor="window" stroked="f" strokeweight=".5pt">
                      <v:textbox>
                        <w:txbxContent>
                          <w:p w:rsidR="00596AE3" w:rsidRPr="00BE4B4B" w:rsidRDefault="00596AE3" w:rsidP="00596AE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4B4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Средства организации</w:t>
                            </w:r>
                          </w:p>
                          <w:p w:rsidR="00596AE3" w:rsidRPr="00BE4B4B" w:rsidRDefault="00596AE3" w:rsidP="00596AE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4B4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речевого общения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F99442" wp14:editId="3CB9A050">
                      <wp:simplePos x="0" y="0"/>
                      <wp:positionH relativeFrom="column">
                        <wp:posOffset>2324856</wp:posOffset>
                      </wp:positionH>
                      <wp:positionV relativeFrom="paragraph">
                        <wp:posOffset>161470</wp:posOffset>
                      </wp:positionV>
                      <wp:extent cx="906879" cy="448877"/>
                      <wp:effectExtent l="57150" t="209550" r="45720" b="218440"/>
                      <wp:wrapNone/>
                      <wp:docPr id="67" name="Надпись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19289">
                                <a:off x="0" y="0"/>
                                <a:ext cx="906879" cy="44887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96AE3" w:rsidRPr="00784CA9" w:rsidRDefault="00596AE3" w:rsidP="00596AE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784CA9">
                                    <w:rPr>
                                      <w:rFonts w:ascii="Times New Roman" w:hAnsi="Times New Roman" w:cs="Times New Roman"/>
                                      <w:b/>
                                      <w:sz w:val="16"/>
                                      <w:szCs w:val="16"/>
                                    </w:rPr>
                                    <w:t>Коммуникатив</w:t>
                                  </w:r>
                                  <w:proofErr w:type="spellEnd"/>
                                </w:p>
                                <w:p w:rsidR="00596AE3" w:rsidRPr="00784CA9" w:rsidRDefault="00596AE3" w:rsidP="00596AE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proofErr w:type="gramStart"/>
                                  <w:r w:rsidRPr="00784CA9">
                                    <w:rPr>
                                      <w:rFonts w:ascii="Times New Roman" w:hAnsi="Times New Roman" w:cs="Times New Roman"/>
                                      <w:b/>
                                      <w:sz w:val="16"/>
                                      <w:szCs w:val="16"/>
                                    </w:rPr>
                                    <w:t>ные</w:t>
                                  </w:r>
                                  <w:proofErr w:type="spellEnd"/>
                                  <w:r w:rsidRPr="00784CA9">
                                    <w:rPr>
                                      <w:rFonts w:ascii="Times New Roman" w:hAnsi="Times New Roman" w:cs="Times New Roman"/>
                                      <w:b/>
                                      <w:sz w:val="16"/>
                                      <w:szCs w:val="16"/>
                                    </w:rPr>
                                    <w:t xml:space="preserve">  умения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F99442" id="Надпись 67" o:spid="_x0000_s1028" type="#_x0000_t202" style="position:absolute;left:0;text-align:left;margin-left:183.05pt;margin-top:12.7pt;width:71.4pt;height:35.35pt;rotation:2096375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" fillcolor="window" stroked="f" strokeweight=".5pt">
                      <v:textbox>
                        <w:txbxContent>
                          <w:p w:rsidR="00596AE3" w:rsidRPr="00784CA9" w:rsidRDefault="00596AE3" w:rsidP="00596AE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784CA9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Коммуникатив</w:t>
                            </w:r>
                            <w:proofErr w:type="spellEnd"/>
                          </w:p>
                          <w:p w:rsidR="00596AE3" w:rsidRPr="00784CA9" w:rsidRDefault="00596AE3" w:rsidP="00596AE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784CA9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ные</w:t>
                            </w:r>
                            <w:proofErr w:type="spellEnd"/>
                            <w:r w:rsidRPr="00784CA9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  умения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96AE3" w:rsidRPr="001F60F5" w:rsidRDefault="00596AE3" w:rsidP="001F60F5">
            <w:pPr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47EC1D" wp14:editId="3A39E037">
                      <wp:simplePos x="0" y="0"/>
                      <wp:positionH relativeFrom="margin">
                        <wp:posOffset>-112723</wp:posOffset>
                      </wp:positionH>
                      <wp:positionV relativeFrom="paragraph">
                        <wp:posOffset>150652</wp:posOffset>
                      </wp:positionV>
                      <wp:extent cx="1172965" cy="813957"/>
                      <wp:effectExtent l="0" t="57150" r="0" b="62865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18100">
                                <a:off x="0" y="0"/>
                                <a:ext cx="1172965" cy="813957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3F047F" id="Овал 22" o:spid="_x0000_s1026" style="position:absolute;margin-left:-8.9pt;margin-top:11.85pt;width:92.35pt;height:64.1pt;rotation:1658170fd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" filled="f" strokecolor="#41719c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</w:p>
          <w:p w:rsidR="00596AE3" w:rsidRPr="001F60F5" w:rsidRDefault="00596AE3" w:rsidP="001F60F5">
            <w:pPr>
              <w:tabs>
                <w:tab w:val="left" w:pos="4335"/>
              </w:tabs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5B62FD" wp14:editId="21F168EA">
                      <wp:simplePos x="0" y="0"/>
                      <wp:positionH relativeFrom="margin">
                        <wp:posOffset>1888488</wp:posOffset>
                      </wp:positionH>
                      <wp:positionV relativeFrom="paragraph">
                        <wp:posOffset>192315</wp:posOffset>
                      </wp:positionV>
                      <wp:extent cx="1043265" cy="570229"/>
                      <wp:effectExtent l="0" t="76200" r="0" b="78105"/>
                      <wp:wrapNone/>
                      <wp:docPr id="58" name="Овал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18100">
                                <a:off x="0" y="0"/>
                                <a:ext cx="1043265" cy="570229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AD1F91" id="Овал 58" o:spid="_x0000_s1026" style="position:absolute;margin-left:148.7pt;margin-top:15.15pt;width:82.15pt;height:44.9pt;rotation:1658170fd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" filled="f" strokecolor="#41719c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52AD27" wp14:editId="0FC98A56">
                      <wp:simplePos x="0" y="0"/>
                      <wp:positionH relativeFrom="margin">
                        <wp:posOffset>1070417</wp:posOffset>
                      </wp:positionH>
                      <wp:positionV relativeFrom="paragraph">
                        <wp:posOffset>254951</wp:posOffset>
                      </wp:positionV>
                      <wp:extent cx="1036985" cy="549099"/>
                      <wp:effectExtent l="0" t="76200" r="0" b="80010"/>
                      <wp:wrapNone/>
                      <wp:docPr id="57" name="Овал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18100">
                                <a:off x="0" y="0"/>
                                <a:ext cx="1036985" cy="549099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B0A8CE" id="Овал 57" o:spid="_x0000_s1026" style="position:absolute;margin-left:84.3pt;margin-top:20.05pt;width:81.65pt;height:43.25pt;rotation:1658170fd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" filled="f" strokecolor="#41719c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1CCBE90" wp14:editId="66B7726D">
                      <wp:simplePos x="0" y="0"/>
                      <wp:positionH relativeFrom="column">
                        <wp:posOffset>25399</wp:posOffset>
                      </wp:positionH>
                      <wp:positionV relativeFrom="paragraph">
                        <wp:posOffset>50165</wp:posOffset>
                      </wp:positionV>
                      <wp:extent cx="997585" cy="615315"/>
                      <wp:effectExtent l="95250" t="190500" r="69215" b="184785"/>
                      <wp:wrapNone/>
                      <wp:docPr id="19" name="Надпись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470454">
                                <a:off x="0" y="0"/>
                                <a:ext cx="997585" cy="6153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96AE3" w:rsidRDefault="00596AE3" w:rsidP="00596AE3">
                                  <w:pPr>
                                    <w:spacing w:after="0" w:line="240" w:lineRule="auto"/>
                                    <w:rPr>
                                      <w:b/>
                                      <w:sz w:val="16"/>
                                      <w:szCs w:val="16"/>
                                      <w:lang w:val="be-BY"/>
                                    </w:rPr>
                                  </w:pPr>
                                  <w:r w:rsidRPr="00135C82">
                                    <w:rPr>
                                      <w:b/>
                                      <w:sz w:val="16"/>
                                      <w:szCs w:val="16"/>
                                      <w:lang w:val="be-BY"/>
                                    </w:rPr>
                                    <w:t xml:space="preserve">Языковые и речевые выразительные </w:t>
                                  </w:r>
                                </w:p>
                                <w:p w:rsidR="00596AE3" w:rsidRPr="00135C82" w:rsidRDefault="00596AE3" w:rsidP="00596AE3">
                                  <w:pPr>
                                    <w:spacing w:after="0" w:line="240" w:lineRule="auto"/>
                                    <w:rPr>
                                      <w:b/>
                                      <w:sz w:val="16"/>
                                      <w:szCs w:val="16"/>
                                      <w:lang w:val="be-BY"/>
                                    </w:rPr>
                                  </w:pPr>
                                  <w:r w:rsidRPr="00135C82">
                                    <w:rPr>
                                      <w:b/>
                                      <w:sz w:val="16"/>
                                      <w:szCs w:val="16"/>
                                      <w:lang w:val="be-BY"/>
                                    </w:rPr>
                                    <w:t>средства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CBE90" id="Надпись 19" o:spid="_x0000_s1029" type="#_x0000_t202" style="position:absolute;left:0;text-align:left;margin-left:2pt;margin-top:3.95pt;width:78.55pt;height:48.45pt;rotation:1606128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" fillcolor="window" stroked="f" strokeweight=".5pt">
                      <v:textbox>
                        <w:txbxContent>
                          <w:p w:rsidR="00596AE3" w:rsidRDefault="00596AE3" w:rsidP="00596AE3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  <w:lang w:val="be-BY"/>
                              </w:rPr>
                            </w:pPr>
                            <w:r w:rsidRPr="00135C82">
                              <w:rPr>
                                <w:b/>
                                <w:sz w:val="16"/>
                                <w:szCs w:val="16"/>
                                <w:lang w:val="be-BY"/>
                              </w:rPr>
                              <w:t xml:space="preserve">Языковые и речевые выразительные </w:t>
                            </w:r>
                          </w:p>
                          <w:p w:rsidR="00596AE3" w:rsidRPr="00135C82" w:rsidRDefault="00596AE3" w:rsidP="00596AE3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  <w:lang w:val="be-BY"/>
                              </w:rPr>
                            </w:pPr>
                            <w:r w:rsidRPr="00135C82">
                              <w:rPr>
                                <w:b/>
                                <w:sz w:val="16"/>
                                <w:szCs w:val="16"/>
                                <w:lang w:val="be-BY"/>
                              </w:rPr>
                              <w:t>средства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F60F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:rsidR="001B0716" w:rsidRPr="00ED41A0" w:rsidRDefault="001B0716" w:rsidP="00ED41A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E72B4" w:rsidRDefault="007E72B4" w:rsidP="005469C8">
      <w:pPr>
        <w:pStyle w:val="a5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D41A0">
        <w:rPr>
          <w:rFonts w:ascii="Times New Roman" w:hAnsi="Times New Roman" w:cs="Times New Roman"/>
          <w:b/>
          <w:color w:val="FF0000"/>
          <w:sz w:val="28"/>
          <w:szCs w:val="28"/>
        </w:rPr>
        <w:t>Контрольно-коррекционный этап</w:t>
      </w:r>
    </w:p>
    <w:p w:rsidR="005469C8" w:rsidRPr="005469C8" w:rsidRDefault="002D0459" w:rsidP="00546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="005469C8" w:rsidRPr="003A7A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«Кольца Венна»</w:t>
      </w:r>
    </w:p>
    <w:p w:rsidR="005469C8" w:rsidRPr="005469C8" w:rsidRDefault="005469C8" w:rsidP="00546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9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5469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7A0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монологической речи</w:t>
      </w:r>
    </w:p>
    <w:p w:rsidR="005469C8" w:rsidRPr="005469C8" w:rsidRDefault="005469C8" w:rsidP="00546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9C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определить осознанность усвоения нового материала</w:t>
      </w:r>
    </w:p>
    <w:p w:rsidR="003A7A02" w:rsidRDefault="005469C8" w:rsidP="003A7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9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Заданная ситуация</w:t>
      </w:r>
      <w:r w:rsidR="003A7A02" w:rsidRPr="003A7A02">
        <w:rPr>
          <w:rFonts w:ascii="Times New Roman" w:eastAsia="Times New Roman" w:hAnsi="Times New Roman" w:cs="Times New Roman"/>
          <w:sz w:val="28"/>
          <w:szCs w:val="28"/>
          <w:lang w:eastAsia="ru-RU"/>
        </w:rPr>
        <w:t>: сравните 2 вида монологической речи: убеждающую и воодушевляющую. Найдите общее между 2-мя понятиями и запишите в сектор пересечения колец. Отличительные особенности каждого вида речи запишите в соответствующий сектор.</w:t>
      </w:r>
    </w:p>
    <w:p w:rsidR="007958BA" w:rsidRDefault="007958BA" w:rsidP="003A7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8BA" w:rsidRDefault="007958BA" w:rsidP="003A7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7AC" w:rsidRDefault="00CD47AC" w:rsidP="003A7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-378854</wp:posOffset>
                </wp:positionV>
                <wp:extent cx="5030864" cy="2925839"/>
                <wp:effectExtent l="0" t="0" r="322580" b="27305"/>
                <wp:wrapNone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0864" cy="2925839"/>
                          <a:chOff x="0" y="0"/>
                          <a:chExt cx="5030864" cy="2925839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704850" y="449339"/>
                            <a:ext cx="4210050" cy="2476500"/>
                            <a:chOff x="0" y="0"/>
                            <a:chExt cx="4210050" cy="2476500"/>
                          </a:xfrm>
                        </wpg:grpSpPr>
                        <wps:wsp>
                          <wps:cNvPr id="15" name="Надпись 15"/>
                          <wps:cNvSpPr txBox="1"/>
                          <wps:spPr>
                            <a:xfrm>
                              <a:off x="1733550" y="581025"/>
                              <a:ext cx="752475" cy="12573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500918" w:rsidRPr="00500918" w:rsidRDefault="00500918" w:rsidP="00500918">
                                <w:pPr>
                                  <w:spacing w:after="0" w:line="240" w:lineRule="auto"/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</w:pPr>
                                <w:r w:rsidRPr="00500918"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  <w:t>Средства выразитель</w:t>
                                </w:r>
                                <w:r w:rsidR="005E1151"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  <w:t xml:space="preserve">-ности: </w:t>
                                </w:r>
                                <w:r w:rsidRPr="00500918"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  <w:t>тропы, стилистические фигуры, крылатые выражения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" name="Группа 5"/>
                          <wpg:cNvGrpSpPr/>
                          <wpg:grpSpPr>
                            <a:xfrm>
                              <a:off x="0" y="0"/>
                              <a:ext cx="4210050" cy="2476500"/>
                              <a:chOff x="0" y="0"/>
                              <a:chExt cx="4210050" cy="2476500"/>
                            </a:xfrm>
                          </wpg:grpSpPr>
                          <wps:wsp>
                            <wps:cNvPr id="14" name="Овал 14"/>
                            <wps:cNvSpPr/>
                            <wps:spPr>
                              <a:xfrm>
                                <a:off x="0" y="9525"/>
                                <a:ext cx="2724150" cy="245745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Овал 13"/>
                            <wps:cNvSpPr/>
                            <wps:spPr>
                              <a:xfrm>
                                <a:off x="1543050" y="0"/>
                                <a:ext cx="2667000" cy="247650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" name="Надпись 16"/>
                          <wps:cNvSpPr txBox="1"/>
                          <wps:spPr>
                            <a:xfrm>
                              <a:off x="485775" y="571500"/>
                              <a:ext cx="962025" cy="15621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5E1151" w:rsidRPr="00500918" w:rsidRDefault="005E1151" w:rsidP="005E1151">
                                <w:pPr>
                                  <w:spacing w:after="0" w:line="240" w:lineRule="auto"/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  <w:t>Задача: логически аргументировать или опровергнуть какое-либо положение. Используются факторы, статистические данные, мнения авторитета людей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Надпись 17"/>
                          <wps:cNvSpPr txBox="1"/>
                          <wps:spPr>
                            <a:xfrm>
                              <a:off x="2828925" y="552450"/>
                              <a:ext cx="971550" cy="15144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5E1151" w:rsidRPr="00500918" w:rsidRDefault="005E1151" w:rsidP="005E1151">
                                <w:pPr>
                                  <w:spacing w:after="0" w:line="240" w:lineRule="auto"/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  <w:t xml:space="preserve">Задача: </w:t>
                                </w:r>
                                <w:r>
                                  <w:rPr>
                                    <w:b/>
                                    <w:sz w:val="16"/>
                                    <w:szCs w:val="16"/>
                                    <w:lang w:val="be-BY"/>
                                  </w:rPr>
                                  <w:t>обраить внимание на уже известное, но не до конца осознанное, воздействовать в первую очередь, на духовную сферу. В основе – предстоящее событие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Арка 7"/>
                        <wps:cNvSpPr/>
                        <wps:spPr>
                          <a:xfrm rot="19201274">
                            <a:off x="0" y="554114"/>
                            <a:ext cx="2163896" cy="800100"/>
                          </a:xfrm>
                          <a:prstGeom prst="blockArc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D47AC" w:rsidRDefault="00CD47AC" w:rsidP="00CD47AC">
                              <w:pPr>
                                <w:jc w:val="center"/>
                              </w:pPr>
                              <w:r>
                                <w:t>Убеждающая речь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Арка 9"/>
                        <wps:cNvSpPr/>
                        <wps:spPr>
                          <a:xfrm rot="3307190">
                            <a:off x="3552825" y="677939"/>
                            <a:ext cx="2155977" cy="800100"/>
                          </a:xfrm>
                          <a:prstGeom prst="blockArc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D47AC" w:rsidRDefault="00CD47AC" w:rsidP="00CD47AC">
                              <w:pPr>
                                <w:jc w:val="center"/>
                              </w:pPr>
                              <w:r>
                                <w:t>Воодушевляющая</w:t>
                              </w:r>
                              <w:r>
                                <w:t xml:space="preserve"> речь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0" o:spid="_x0000_s1030" style="position:absolute;left:0;text-align:left;margin-left:42.45pt;margin-top:-29.85pt;width:396.15pt;height:230.4pt;z-index:251698176" coordsize="50308,29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">
                <v:group id="Группа 6" o:spid="_x0000_s1031" style="position:absolute;left:7048;top:4493;width:42101;height:24765" coordsize="4210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Надпись 15" o:spid="_x0000_s1032" type="#_x0000_t202" style="position:absolute;left:17335;top:5810;width:7525;height:1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" fillcolor="window" stroked="f" strokeweight=".5pt">
                    <v:textbox>
                      <w:txbxContent>
                        <w:p w:rsidR="00500918" w:rsidRPr="00500918" w:rsidRDefault="00500918" w:rsidP="00500918">
                          <w:pPr>
                            <w:spacing w:after="0" w:line="240" w:lineRule="auto"/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</w:pPr>
                          <w:r w:rsidRPr="00500918"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  <w:t>Средства выразитель</w:t>
                          </w:r>
                          <w:r w:rsidR="005E1151"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  <w:t xml:space="preserve">-ности: </w:t>
                          </w:r>
                          <w:r w:rsidRPr="00500918"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  <w:t>тропы, стилистические фигуры, крылатые выражения</w:t>
                          </w:r>
                        </w:p>
                      </w:txbxContent>
                    </v:textbox>
                  </v:shape>
                  <v:group id="Группа 5" o:spid="_x0000_s1033" style="position:absolute;width:42100;height:24765" coordsize="4210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oval id="Овал 14" o:spid="_x0000_s1034" style="position:absolute;top:95;width:27241;height:245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" filled="f" strokecolor="#41719c" strokeweight="1pt">
                      <v:stroke joinstyle="miter"/>
                    </v:oval>
                    <v:oval id="Овал 13" o:spid="_x0000_s1035" style="position:absolute;left:15430;width:26670;height:247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" filled="f" strokecolor="#41719c" strokeweight="1pt">
                      <v:stroke joinstyle="miter"/>
                    </v:oval>
                  </v:group>
                  <v:shape id="Надпись 16" o:spid="_x0000_s1036" type="#_x0000_t202" style="position:absolute;left:4857;top:5715;width:9621;height:15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" fillcolor="window" stroked="f" strokeweight=".5pt">
                    <v:textbox>
                      <w:txbxContent>
                        <w:p w:rsidR="005E1151" w:rsidRPr="00500918" w:rsidRDefault="005E1151" w:rsidP="005E1151">
                          <w:pPr>
                            <w:spacing w:after="0" w:line="240" w:lineRule="auto"/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  <w:t>Задача: логически аргументировать или опровергнуть какое-либо положение. Используются факторы, статистические данные, мнения авторитета людей</w:t>
                          </w:r>
                        </w:p>
                      </w:txbxContent>
                    </v:textbox>
                  </v:shape>
                  <v:shape id="Надпись 17" o:spid="_x0000_s1037" type="#_x0000_t202" style="position:absolute;left:28289;top:5524;width:9715;height:15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" fillcolor="window" stroked="f" strokeweight=".5pt">
                    <v:textbox>
                      <w:txbxContent>
                        <w:p w:rsidR="005E1151" w:rsidRPr="00500918" w:rsidRDefault="005E1151" w:rsidP="005E1151">
                          <w:pPr>
                            <w:spacing w:after="0" w:line="240" w:lineRule="auto"/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  <w:t xml:space="preserve">Задача: </w:t>
                          </w:r>
                          <w:r>
                            <w:rPr>
                              <w:b/>
                              <w:sz w:val="16"/>
                              <w:szCs w:val="16"/>
                              <w:lang w:val="be-BY"/>
                            </w:rPr>
                            <w:t>обраить внимание на уже известное, но не до конца осознанное, воздействовать в первую очередь, на духовную сферу. В основе – предстоящее событие</w:t>
                          </w:r>
                        </w:p>
                      </w:txbxContent>
                    </v:textbox>
                  </v:shape>
                </v:group>
                <v:shape id="Арка 7" o:spid="_x0000_s1038" style="position:absolute;top:5541;width:21638;height:8001;rotation:-2620048fd;visibility:visible;mso-wrap-style:square;v-text-anchor:middle" coordsize="2163896,8001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" adj="-11796480,,5400" path="m,400050c,179108,484405,,1081948,v597543,,1081948,179108,1081948,400050l1963871,400050v,-110471,-394850,-200025,-881923,-200025c594875,200025,200025,289579,200025,400050l,400050xe" fillcolor="#5b9bd5 [3204]" strokecolor="#1f4d78 [1604]" strokeweight="1pt">
                  <v:stroke joinstyle="miter"/>
                  <v:formulas/>
                  <v:path arrowok="t" o:connecttype="custom" o:connectlocs="0,400050;1081948,0;2163896,400050;1963871,400050;1081948,200025;200025,400050;0,400050" o:connectangles="0,0,0,0,0,0,0" textboxrect="0,0,2163896,800100"/>
                  <v:textbox>
                    <w:txbxContent>
                      <w:p w:rsidR="00CD47AC" w:rsidRDefault="00CD47AC" w:rsidP="00CD47AC">
                        <w:pPr>
                          <w:jc w:val="center"/>
                        </w:pPr>
                        <w:r>
                          <w:t>Убеждающая речь</w:t>
                        </w:r>
                      </w:p>
                    </w:txbxContent>
                  </v:textbox>
                </v:shape>
                <v:shape id="Арка 9" o:spid="_x0000_s1039" style="position:absolute;left:35528;top:6779;width:21559;height:8001;rotation:3612333fd;visibility:visible;mso-wrap-style:square;v-text-anchor:middle" coordsize="2155977,8001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" adj="-11796480,,5400" path="m,400050c,179108,482632,,1077989,v595357,,1077989,179108,1077989,400050l1955952,400050v,-110471,-393078,-200025,-877964,-200025c593102,200025,200024,289579,200024,400050l,400050xe" fillcolor="#5b9bd5 [3204]" strokecolor="#1f4d78 [1604]" strokeweight="1pt">
                  <v:stroke joinstyle="miter"/>
                  <v:formulas/>
                  <v:path arrowok="t" o:connecttype="custom" o:connectlocs="0,400050;1077989,0;2155978,400050;1955952,400050;1077988,200025;200024,400050;0,400050" o:connectangles="0,0,0,0,0,0,0" textboxrect="0,0,2155977,800100"/>
                  <v:textbox>
                    <w:txbxContent>
                      <w:p w:rsidR="00CD47AC" w:rsidRDefault="00CD47AC" w:rsidP="00CD47AC">
                        <w:pPr>
                          <w:jc w:val="center"/>
                        </w:pPr>
                        <w:r>
                          <w:t>Воодушевляющая</w:t>
                        </w:r>
                        <w:r>
                          <w:t xml:space="preserve"> речь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D47AC" w:rsidRDefault="00CD47AC" w:rsidP="003A7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8BA" w:rsidRDefault="007958BA" w:rsidP="003A7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8BA" w:rsidRPr="003A7A02" w:rsidRDefault="007958BA" w:rsidP="003A7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9C8" w:rsidRPr="005469C8" w:rsidRDefault="005469C8" w:rsidP="003A7A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469C8" w:rsidRPr="00ED41A0" w:rsidRDefault="00500918" w:rsidP="00500918">
      <w:pPr>
        <w:pStyle w:val="a5"/>
        <w:shd w:val="clear" w:color="auto" w:fill="FFFFFF"/>
        <w:tabs>
          <w:tab w:val="left" w:pos="2580"/>
          <w:tab w:val="left" w:pos="34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</w:p>
    <w:p w:rsidR="00500918" w:rsidRDefault="00500918" w:rsidP="00500918">
      <w:pPr>
        <w:pStyle w:val="a5"/>
        <w:shd w:val="clear" w:color="auto" w:fill="FFFFFF"/>
        <w:tabs>
          <w:tab w:val="left" w:pos="25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</w:p>
    <w:p w:rsidR="00500918" w:rsidRDefault="00500918" w:rsidP="00ED41A0">
      <w:pPr>
        <w:pStyle w:val="a5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0918" w:rsidRDefault="00500918" w:rsidP="00ED41A0">
      <w:pPr>
        <w:pStyle w:val="a5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0918" w:rsidRDefault="00500918" w:rsidP="00ED41A0">
      <w:pPr>
        <w:pStyle w:val="a5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0918" w:rsidRDefault="00500918" w:rsidP="00ED41A0">
      <w:pPr>
        <w:pStyle w:val="a5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009F8" w:rsidRPr="00ED41A0" w:rsidRDefault="00D009F8" w:rsidP="002D0459">
      <w:pPr>
        <w:pStyle w:val="a5"/>
        <w:shd w:val="clear" w:color="auto" w:fill="FFFFFF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D41A0">
        <w:rPr>
          <w:rFonts w:ascii="Times New Roman" w:hAnsi="Times New Roman" w:cs="Times New Roman"/>
          <w:b/>
          <w:color w:val="FF0000"/>
          <w:sz w:val="28"/>
          <w:szCs w:val="28"/>
        </w:rPr>
        <w:t>Рефлексивно-оценочный этап</w:t>
      </w:r>
    </w:p>
    <w:p w:rsidR="007E6ECF" w:rsidRPr="00ED41A0" w:rsidRDefault="007E6ECF" w:rsidP="00ED41A0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1A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D41A0">
        <w:rPr>
          <w:rFonts w:ascii="Times New Roman" w:hAnsi="Times New Roman" w:cs="Times New Roman"/>
          <w:sz w:val="28"/>
          <w:szCs w:val="28"/>
        </w:rPr>
        <w:t>осуществление самоанализа собственной учебной деятельности</w:t>
      </w:r>
      <w:r w:rsidRPr="00ED41A0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9646" w:type="dxa"/>
        <w:tblInd w:w="-5" w:type="dxa"/>
        <w:tblLook w:val="04A0" w:firstRow="1" w:lastRow="0" w:firstColumn="1" w:lastColumn="0" w:noHBand="0" w:noVBand="1"/>
      </w:tblPr>
      <w:tblGrid>
        <w:gridCol w:w="1715"/>
        <w:gridCol w:w="7931"/>
      </w:tblGrid>
      <w:tr w:rsidR="007E6ECF" w:rsidRPr="001F60F5" w:rsidTr="001F60F5">
        <w:tc>
          <w:tcPr>
            <w:tcW w:w="1715" w:type="dxa"/>
          </w:tcPr>
          <w:p w:rsidR="007E6ECF" w:rsidRPr="001F60F5" w:rsidRDefault="001F60F5" w:rsidP="001F60F5">
            <w:pPr>
              <w:spacing w:after="0" w:line="28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7E6ECF"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>Прием</w:t>
            </w:r>
          </w:p>
        </w:tc>
        <w:tc>
          <w:tcPr>
            <w:tcW w:w="7931" w:type="dxa"/>
          </w:tcPr>
          <w:p w:rsidR="007E6ECF" w:rsidRPr="001F60F5" w:rsidRDefault="007E6ECF" w:rsidP="001F60F5">
            <w:pPr>
              <w:pStyle w:val="a5"/>
              <w:spacing w:after="0" w:line="280" w:lineRule="exact"/>
              <w:ind w:left="0" w:firstLine="709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</w:t>
            </w:r>
          </w:p>
        </w:tc>
      </w:tr>
      <w:tr w:rsidR="007E6ECF" w:rsidRPr="001F60F5" w:rsidTr="001F60F5">
        <w:tc>
          <w:tcPr>
            <w:tcW w:w="1715" w:type="dxa"/>
          </w:tcPr>
          <w:p w:rsidR="007E6ECF" w:rsidRPr="001F60F5" w:rsidRDefault="007E6ECF" w:rsidP="001F60F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>«Рюкзак»</w:t>
            </w:r>
          </w:p>
        </w:tc>
        <w:tc>
          <w:tcPr>
            <w:tcW w:w="7931" w:type="dxa"/>
          </w:tcPr>
          <w:p w:rsidR="007E6ECF" w:rsidRPr="001F60F5" w:rsidRDefault="00537728" w:rsidP="001F60F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sz w:val="26"/>
                <w:szCs w:val="26"/>
              </w:rPr>
              <w:t xml:space="preserve">Каждый отвечает, что бы он положил в рюкзак знаний с урока? </w:t>
            </w:r>
          </w:p>
        </w:tc>
      </w:tr>
      <w:tr w:rsidR="007E6ECF" w:rsidRPr="001F60F5" w:rsidTr="001F60F5">
        <w:trPr>
          <w:trHeight w:val="713"/>
        </w:trPr>
        <w:tc>
          <w:tcPr>
            <w:tcW w:w="1715" w:type="dxa"/>
          </w:tcPr>
          <w:p w:rsidR="001F60F5" w:rsidRDefault="00537728" w:rsidP="001F60F5">
            <w:pPr>
              <w:pStyle w:val="a5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«Только </w:t>
            </w:r>
          </w:p>
          <w:p w:rsidR="007E6ECF" w:rsidRPr="001F60F5" w:rsidRDefault="00537728" w:rsidP="001F60F5">
            <w:pPr>
              <w:pStyle w:val="a5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>мои плюсы»</w:t>
            </w:r>
          </w:p>
        </w:tc>
        <w:tc>
          <w:tcPr>
            <w:tcW w:w="7931" w:type="dxa"/>
          </w:tcPr>
          <w:p w:rsidR="007E6ECF" w:rsidRPr="001F60F5" w:rsidRDefault="00E32956" w:rsidP="001F60F5">
            <w:pPr>
              <w:shd w:val="clear" w:color="auto" w:fill="FFFFFF"/>
              <w:spacing w:after="0" w:line="28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1F60F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Обучающиеся в конце урока</w:t>
            </w:r>
            <w:r w:rsidRPr="001F60F5">
              <w:rPr>
                <w:rFonts w:ascii="Times New Roman" w:eastAsia="Times New Roman" w:hAnsi="Times New Roman" w:cs="Times New Roman"/>
                <w:spacing w:val="30"/>
                <w:sz w:val="26"/>
                <w:szCs w:val="26"/>
                <w:lang w:eastAsia="ru-RU"/>
              </w:rPr>
              <w:t xml:space="preserve"> </w:t>
            </w:r>
            <w:r w:rsidRPr="001F60F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называют только то, что во время работы у них получилось лучше </w:t>
            </w:r>
            <w:r w:rsidRPr="001F60F5">
              <w:rPr>
                <w:rFonts w:ascii="Times New Roman" w:eastAsia="Times New Roman" w:hAnsi="Times New Roman" w:cs="Times New Roman"/>
                <w:spacing w:val="30"/>
                <w:sz w:val="26"/>
                <w:szCs w:val="26"/>
                <w:lang w:eastAsia="ru-RU"/>
              </w:rPr>
              <w:t>всего.</w:t>
            </w:r>
          </w:p>
        </w:tc>
      </w:tr>
      <w:tr w:rsidR="007E6ECF" w:rsidRPr="001F60F5" w:rsidTr="001F60F5">
        <w:tc>
          <w:tcPr>
            <w:tcW w:w="1715" w:type="dxa"/>
          </w:tcPr>
          <w:p w:rsidR="001F60F5" w:rsidRDefault="00537728" w:rsidP="001F60F5">
            <w:pPr>
              <w:pStyle w:val="a5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«Все у меня </w:t>
            </w:r>
          </w:p>
          <w:p w:rsidR="007E6ECF" w:rsidRPr="001F60F5" w:rsidRDefault="00537728" w:rsidP="001F60F5">
            <w:pPr>
              <w:pStyle w:val="a5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>в руках»</w:t>
            </w:r>
          </w:p>
        </w:tc>
        <w:tc>
          <w:tcPr>
            <w:tcW w:w="7931" w:type="dxa"/>
          </w:tcPr>
          <w:p w:rsidR="007E6ECF" w:rsidRPr="001F60F5" w:rsidRDefault="00E32956" w:rsidP="001F60F5">
            <w:pPr>
              <w:pStyle w:val="a5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Учащиеся рисуют на листах бумаги свою руку и вписывают внутри контура свои ответы на эти вопросы. Большой палец – "Над этой темой я хотел(а) бы еще поработать", указательный – "Здесь мне были даны конкретные указания", средний – "Мне здесь совсем не понравилось", безымянный – "Психологическая атмосфера", мизинец – "Мне здесь не хватало…". Затем листы вывешиваются, и всем участникам предоставляется время для знакомства с ответами друг друга. В круге обсуждаются результаты работы</w:t>
            </w:r>
          </w:p>
        </w:tc>
      </w:tr>
      <w:tr w:rsidR="007E6ECF" w:rsidRPr="001F60F5" w:rsidTr="001F60F5">
        <w:tc>
          <w:tcPr>
            <w:tcW w:w="1715" w:type="dxa"/>
          </w:tcPr>
          <w:p w:rsidR="007E6ECF" w:rsidRPr="001F60F5" w:rsidRDefault="00537728" w:rsidP="001F60F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60F5">
              <w:rPr>
                <w:rFonts w:ascii="Times New Roman" w:hAnsi="Times New Roman" w:cs="Times New Roman"/>
                <w:b/>
                <w:sz w:val="26"/>
                <w:szCs w:val="26"/>
              </w:rPr>
              <w:t>«Слоган»</w:t>
            </w:r>
          </w:p>
        </w:tc>
        <w:tc>
          <w:tcPr>
            <w:tcW w:w="7931" w:type="dxa"/>
          </w:tcPr>
          <w:p w:rsidR="00783D01" w:rsidRPr="001F60F5" w:rsidRDefault="008A4E86" w:rsidP="001F60F5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Перед вами листочки зеленого и красного цвета. Выберите любой и запиши</w:t>
            </w:r>
            <w:r w:rsidR="00783D01"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 заранее приготовленные вами слоганы, связанные с вашей специальностью. Выбор цвета зависит от </w:t>
            </w:r>
            <w:r w:rsidR="00751F26"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эмоционального восприятия</w:t>
            </w:r>
            <w:r w:rsidR="00783D01"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урока:</w:t>
            </w:r>
          </w:p>
          <w:p w:rsidR="00783D01" w:rsidRPr="001F60F5" w:rsidRDefault="00783D01" w:rsidP="001F60F5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1.Если у вас хорошее настроение, вам было все понятно, то выберите </w:t>
            </w:r>
            <w:r w:rsidR="00751F26"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зеленый цвет</w:t>
            </w: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783D01" w:rsidRPr="001F60F5" w:rsidRDefault="00751F26" w:rsidP="001F60F5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783D01"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Если у вас остались вопросы по теме, выберите красный </w:t>
            </w:r>
            <w:r w:rsidRPr="001F60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цвет.</w:t>
            </w:r>
          </w:p>
          <w:p w:rsidR="007E6ECF" w:rsidRPr="001F60F5" w:rsidRDefault="007E6ECF" w:rsidP="001F60F5">
            <w:pPr>
              <w:shd w:val="clear" w:color="auto" w:fill="FFFFFF"/>
              <w:spacing w:after="0" w:line="280" w:lineRule="exact"/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009F8" w:rsidRPr="001F60F5" w:rsidRDefault="00D009F8" w:rsidP="001F60F5">
      <w:pPr>
        <w:pStyle w:val="a5"/>
        <w:shd w:val="clear" w:color="auto" w:fill="FFFFFF"/>
        <w:spacing w:after="0" w:line="280" w:lineRule="exact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D009F8" w:rsidRPr="001F60F5" w:rsidSect="001A0F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722" w:rsidRDefault="00816722" w:rsidP="00CD47AC">
      <w:pPr>
        <w:spacing w:after="0" w:line="240" w:lineRule="auto"/>
      </w:pPr>
      <w:r>
        <w:separator/>
      </w:r>
    </w:p>
  </w:endnote>
  <w:endnote w:type="continuationSeparator" w:id="0">
    <w:p w:rsidR="00816722" w:rsidRDefault="00816722" w:rsidP="00CD4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722" w:rsidRDefault="00816722" w:rsidP="00CD47AC">
      <w:pPr>
        <w:spacing w:after="0" w:line="240" w:lineRule="auto"/>
      </w:pPr>
      <w:r>
        <w:separator/>
      </w:r>
    </w:p>
  </w:footnote>
  <w:footnote w:type="continuationSeparator" w:id="0">
    <w:p w:rsidR="00816722" w:rsidRDefault="00816722" w:rsidP="00CD4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1444C"/>
    <w:multiLevelType w:val="hybridMultilevel"/>
    <w:tmpl w:val="1B840D7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824E4"/>
    <w:multiLevelType w:val="hybridMultilevel"/>
    <w:tmpl w:val="B56A4A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139B8"/>
    <w:multiLevelType w:val="multilevel"/>
    <w:tmpl w:val="4788AA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1F324F"/>
    <w:multiLevelType w:val="hybridMultilevel"/>
    <w:tmpl w:val="7730F2EC"/>
    <w:lvl w:ilvl="0" w:tplc="357AD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C903C6"/>
    <w:multiLevelType w:val="hybridMultilevel"/>
    <w:tmpl w:val="DAB00A58"/>
    <w:lvl w:ilvl="0" w:tplc="3B6AC2F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615A3"/>
    <w:multiLevelType w:val="hybridMultilevel"/>
    <w:tmpl w:val="41826FEC"/>
    <w:lvl w:ilvl="0" w:tplc="ADA2D0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BB83D8C"/>
    <w:multiLevelType w:val="hybridMultilevel"/>
    <w:tmpl w:val="5A862A3C"/>
    <w:lvl w:ilvl="0" w:tplc="8B7A387C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439731DC"/>
    <w:multiLevelType w:val="hybridMultilevel"/>
    <w:tmpl w:val="232EE9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07604"/>
    <w:multiLevelType w:val="hybridMultilevel"/>
    <w:tmpl w:val="A822CF3C"/>
    <w:lvl w:ilvl="0" w:tplc="946EA31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B3F3B"/>
    <w:multiLevelType w:val="hybridMultilevel"/>
    <w:tmpl w:val="19CA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B4D78"/>
    <w:multiLevelType w:val="hybridMultilevel"/>
    <w:tmpl w:val="CAF23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75CBB"/>
    <w:multiLevelType w:val="hybridMultilevel"/>
    <w:tmpl w:val="171E2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52FD0"/>
    <w:multiLevelType w:val="hybridMultilevel"/>
    <w:tmpl w:val="BD562B88"/>
    <w:lvl w:ilvl="0" w:tplc="2286DB04">
      <w:start w:val="5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67E87853"/>
    <w:multiLevelType w:val="hybridMultilevel"/>
    <w:tmpl w:val="8A36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72BE7"/>
    <w:multiLevelType w:val="multilevel"/>
    <w:tmpl w:val="E0629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71D66"/>
    <w:multiLevelType w:val="hybridMultilevel"/>
    <w:tmpl w:val="CE2A98FC"/>
    <w:lvl w:ilvl="0" w:tplc="E7543EC0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11"/>
  </w:num>
  <w:num w:numId="5">
    <w:abstractNumId w:val="5"/>
  </w:num>
  <w:num w:numId="6">
    <w:abstractNumId w:val="4"/>
  </w:num>
  <w:num w:numId="7">
    <w:abstractNumId w:val="2"/>
  </w:num>
  <w:num w:numId="8">
    <w:abstractNumId w:val="3"/>
  </w:num>
  <w:num w:numId="9">
    <w:abstractNumId w:val="13"/>
  </w:num>
  <w:num w:numId="10">
    <w:abstractNumId w:val="7"/>
  </w:num>
  <w:num w:numId="11">
    <w:abstractNumId w:val="10"/>
  </w:num>
  <w:num w:numId="12">
    <w:abstractNumId w:val="1"/>
  </w:num>
  <w:num w:numId="13">
    <w:abstractNumId w:val="0"/>
  </w:num>
  <w:num w:numId="14">
    <w:abstractNumId w:val="1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AF5"/>
    <w:rsid w:val="00010DA6"/>
    <w:rsid w:val="00024989"/>
    <w:rsid w:val="00071591"/>
    <w:rsid w:val="000F0377"/>
    <w:rsid w:val="001A0FEA"/>
    <w:rsid w:val="001B0716"/>
    <w:rsid w:val="001B2D6E"/>
    <w:rsid w:val="001F60F5"/>
    <w:rsid w:val="002D0459"/>
    <w:rsid w:val="002F760B"/>
    <w:rsid w:val="00310FE5"/>
    <w:rsid w:val="00311995"/>
    <w:rsid w:val="003A7A02"/>
    <w:rsid w:val="0041763A"/>
    <w:rsid w:val="0045448F"/>
    <w:rsid w:val="00494806"/>
    <w:rsid w:val="004C64B2"/>
    <w:rsid w:val="00500918"/>
    <w:rsid w:val="00537728"/>
    <w:rsid w:val="005469C8"/>
    <w:rsid w:val="00596AE3"/>
    <w:rsid w:val="005C5E4B"/>
    <w:rsid w:val="005E1151"/>
    <w:rsid w:val="00751F26"/>
    <w:rsid w:val="00783D01"/>
    <w:rsid w:val="007958BA"/>
    <w:rsid w:val="007E6ECF"/>
    <w:rsid w:val="007E72B4"/>
    <w:rsid w:val="00816722"/>
    <w:rsid w:val="008A4E86"/>
    <w:rsid w:val="0099295B"/>
    <w:rsid w:val="009E2655"/>
    <w:rsid w:val="009E2A55"/>
    <w:rsid w:val="00A65D0E"/>
    <w:rsid w:val="00A911FB"/>
    <w:rsid w:val="00CD12FA"/>
    <w:rsid w:val="00CD47AC"/>
    <w:rsid w:val="00D009F8"/>
    <w:rsid w:val="00D32F6A"/>
    <w:rsid w:val="00DC5740"/>
    <w:rsid w:val="00E32956"/>
    <w:rsid w:val="00E75EE7"/>
    <w:rsid w:val="00ED41A0"/>
    <w:rsid w:val="00EF1BD2"/>
    <w:rsid w:val="00F8089A"/>
    <w:rsid w:val="00F90AF5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B904"/>
  <w15:chartTrackingRefBased/>
  <w15:docId w15:val="{7CB82834-EDFA-447D-A131-FD68A940D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A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AF5"/>
    <w:pPr>
      <w:spacing w:after="0" w:line="240" w:lineRule="auto"/>
    </w:pPr>
  </w:style>
  <w:style w:type="table" w:styleId="a4">
    <w:name w:val="Table Grid"/>
    <w:basedOn w:val="a1"/>
    <w:uiPriority w:val="39"/>
    <w:rsid w:val="00992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9295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B0716"/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454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454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0F0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596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D4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7AC"/>
  </w:style>
  <w:style w:type="paragraph" w:styleId="a9">
    <w:name w:val="footer"/>
    <w:basedOn w:val="a"/>
    <w:link w:val="aa"/>
    <w:uiPriority w:val="99"/>
    <w:unhideWhenUsed/>
    <w:rsid w:val="00CD4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Savkina</dc:creator>
  <cp:keywords/>
  <dc:description/>
  <cp:lastModifiedBy>Natasha Savkina</cp:lastModifiedBy>
  <cp:revision>16</cp:revision>
  <dcterms:created xsi:type="dcterms:W3CDTF">2019-03-30T19:02:00Z</dcterms:created>
  <dcterms:modified xsi:type="dcterms:W3CDTF">2019-04-17T14:16:00Z</dcterms:modified>
</cp:coreProperties>
</file>